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AB9" w:rsidRPr="00A759BF" w:rsidRDefault="002E3AB9" w:rsidP="002E3AB9">
      <w:pPr>
        <w:pStyle w:val="a3"/>
        <w:tabs>
          <w:tab w:val="left" w:pos="2410"/>
          <w:tab w:val="left" w:pos="5529"/>
        </w:tabs>
        <w:spacing w:line="228" w:lineRule="auto"/>
        <w:ind w:firstLine="5103"/>
        <w:rPr>
          <w:sz w:val="25"/>
          <w:szCs w:val="25"/>
        </w:rPr>
      </w:pPr>
      <w:r w:rsidRPr="00A759BF">
        <w:rPr>
          <w:sz w:val="25"/>
          <w:szCs w:val="25"/>
        </w:rPr>
        <w:t>УТВЕРЖДЕНО</w:t>
      </w:r>
    </w:p>
    <w:p w:rsidR="002E3AB9" w:rsidRPr="00A759BF" w:rsidRDefault="00271055" w:rsidP="002E3AB9">
      <w:pPr>
        <w:pStyle w:val="a3"/>
        <w:tabs>
          <w:tab w:val="left" w:pos="2410"/>
          <w:tab w:val="left" w:pos="5529"/>
        </w:tabs>
        <w:spacing w:line="228" w:lineRule="auto"/>
        <w:ind w:firstLine="5103"/>
        <w:rPr>
          <w:sz w:val="25"/>
          <w:szCs w:val="25"/>
        </w:rPr>
      </w:pPr>
      <w:r w:rsidRPr="00A759BF">
        <w:rPr>
          <w:sz w:val="25"/>
          <w:szCs w:val="25"/>
        </w:rPr>
        <w:t xml:space="preserve">Распоряжением </w:t>
      </w:r>
      <w:r w:rsidR="00056565" w:rsidRPr="00A759BF">
        <w:rPr>
          <w:sz w:val="25"/>
          <w:szCs w:val="25"/>
        </w:rPr>
        <w:t>Администрации</w:t>
      </w:r>
    </w:p>
    <w:p w:rsidR="002E3AB9" w:rsidRPr="00A759BF" w:rsidRDefault="0086549C" w:rsidP="002E3AB9">
      <w:pPr>
        <w:pStyle w:val="a3"/>
        <w:tabs>
          <w:tab w:val="left" w:pos="2410"/>
          <w:tab w:val="left" w:pos="5529"/>
        </w:tabs>
        <w:spacing w:line="228" w:lineRule="auto"/>
        <w:ind w:firstLine="5103"/>
        <w:rPr>
          <w:sz w:val="25"/>
          <w:szCs w:val="25"/>
        </w:rPr>
      </w:pPr>
      <w:r w:rsidRPr="00A759BF">
        <w:rPr>
          <w:sz w:val="25"/>
          <w:szCs w:val="25"/>
        </w:rPr>
        <w:t>города Норильска</w:t>
      </w:r>
    </w:p>
    <w:p w:rsidR="0086549C" w:rsidRPr="00A759BF" w:rsidRDefault="008313B2" w:rsidP="002E3AB9">
      <w:pPr>
        <w:pStyle w:val="a3"/>
        <w:tabs>
          <w:tab w:val="left" w:pos="2410"/>
          <w:tab w:val="left" w:pos="5529"/>
        </w:tabs>
        <w:spacing w:line="228" w:lineRule="auto"/>
        <w:ind w:firstLine="5103"/>
        <w:rPr>
          <w:sz w:val="25"/>
          <w:szCs w:val="25"/>
        </w:rPr>
      </w:pPr>
      <w:r w:rsidRPr="00A759BF">
        <w:rPr>
          <w:sz w:val="25"/>
          <w:szCs w:val="25"/>
        </w:rPr>
        <w:t xml:space="preserve">от </w:t>
      </w:r>
      <w:r w:rsidR="009C5202">
        <w:rPr>
          <w:sz w:val="25"/>
          <w:szCs w:val="25"/>
        </w:rPr>
        <w:t>14.10.2020 № 4677</w:t>
      </w:r>
      <w:bookmarkStart w:id="0" w:name="_GoBack"/>
      <w:bookmarkEnd w:id="0"/>
    </w:p>
    <w:p w:rsidR="00056565" w:rsidRPr="00A759BF" w:rsidRDefault="00056565" w:rsidP="00056565">
      <w:pPr>
        <w:pStyle w:val="a8"/>
        <w:ind w:firstLine="0"/>
        <w:rPr>
          <w:b/>
          <w:sz w:val="25"/>
          <w:szCs w:val="25"/>
        </w:rPr>
      </w:pPr>
    </w:p>
    <w:p w:rsidR="00730C02" w:rsidRPr="00A759BF" w:rsidRDefault="00730C02" w:rsidP="00056565">
      <w:pPr>
        <w:pStyle w:val="a8"/>
        <w:jc w:val="center"/>
        <w:rPr>
          <w:sz w:val="25"/>
          <w:szCs w:val="25"/>
        </w:rPr>
      </w:pPr>
    </w:p>
    <w:p w:rsidR="00056565" w:rsidRPr="00A759BF" w:rsidRDefault="00056565" w:rsidP="00056565">
      <w:pPr>
        <w:pStyle w:val="a8"/>
        <w:jc w:val="center"/>
        <w:rPr>
          <w:sz w:val="25"/>
          <w:szCs w:val="25"/>
        </w:rPr>
      </w:pPr>
      <w:r w:rsidRPr="00A759BF">
        <w:rPr>
          <w:sz w:val="25"/>
          <w:szCs w:val="25"/>
        </w:rPr>
        <w:t>ИЗВЕЩЕНИЕ</w:t>
      </w:r>
    </w:p>
    <w:p w:rsidR="00056565" w:rsidRPr="00A759BF" w:rsidRDefault="00056565" w:rsidP="00056565">
      <w:pPr>
        <w:pStyle w:val="a8"/>
        <w:jc w:val="center"/>
        <w:rPr>
          <w:sz w:val="25"/>
          <w:szCs w:val="25"/>
        </w:rPr>
      </w:pPr>
      <w:r w:rsidRPr="00A759BF">
        <w:rPr>
          <w:sz w:val="25"/>
          <w:szCs w:val="25"/>
        </w:rPr>
        <w:t xml:space="preserve">о проведении </w:t>
      </w:r>
      <w:r w:rsidR="003A533D" w:rsidRPr="00A759BF">
        <w:rPr>
          <w:sz w:val="25"/>
          <w:szCs w:val="25"/>
        </w:rPr>
        <w:t>аукциона</w:t>
      </w:r>
      <w:r w:rsidRPr="00A759BF">
        <w:rPr>
          <w:sz w:val="25"/>
          <w:szCs w:val="25"/>
        </w:rPr>
        <w:t xml:space="preserve"> на право заключения </w:t>
      </w:r>
    </w:p>
    <w:p w:rsidR="00056565" w:rsidRPr="00A759BF" w:rsidRDefault="00056565" w:rsidP="00056565">
      <w:pPr>
        <w:pStyle w:val="a8"/>
        <w:jc w:val="center"/>
        <w:rPr>
          <w:sz w:val="25"/>
          <w:szCs w:val="25"/>
        </w:rPr>
      </w:pPr>
      <w:r w:rsidRPr="00A759BF">
        <w:rPr>
          <w:sz w:val="25"/>
          <w:szCs w:val="25"/>
        </w:rPr>
        <w:t>договоров аренды земельных участков</w:t>
      </w:r>
    </w:p>
    <w:p w:rsidR="00056565" w:rsidRPr="00A759BF" w:rsidRDefault="00056565" w:rsidP="00056565">
      <w:pPr>
        <w:pStyle w:val="a8"/>
        <w:jc w:val="center"/>
        <w:rPr>
          <w:sz w:val="25"/>
          <w:szCs w:val="25"/>
        </w:rPr>
      </w:pPr>
    </w:p>
    <w:p w:rsidR="004B2695" w:rsidRPr="00A759BF" w:rsidRDefault="004B2695" w:rsidP="004B2695">
      <w:pPr>
        <w:autoSpaceDE w:val="0"/>
        <w:autoSpaceDN w:val="0"/>
        <w:adjustRightInd w:val="0"/>
        <w:ind w:firstLine="709"/>
        <w:jc w:val="both"/>
        <w:rPr>
          <w:sz w:val="25"/>
          <w:szCs w:val="25"/>
        </w:rPr>
      </w:pPr>
      <w:r w:rsidRPr="00A759BF">
        <w:rPr>
          <w:sz w:val="25"/>
          <w:szCs w:val="25"/>
        </w:rPr>
        <w:t xml:space="preserve">Администрация города Норильска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торгов (открытая форма подачи предложений о цене договора). </w:t>
      </w:r>
    </w:p>
    <w:p w:rsidR="004B2695" w:rsidRPr="00A759BF" w:rsidRDefault="004B2695" w:rsidP="004B2695">
      <w:pPr>
        <w:widowControl w:val="0"/>
        <w:autoSpaceDE w:val="0"/>
        <w:autoSpaceDN w:val="0"/>
        <w:adjustRightInd w:val="0"/>
        <w:ind w:firstLine="709"/>
        <w:jc w:val="both"/>
        <w:rPr>
          <w:sz w:val="25"/>
          <w:szCs w:val="25"/>
        </w:rPr>
      </w:pPr>
      <w:r w:rsidRPr="00A759BF">
        <w:rPr>
          <w:b/>
          <w:sz w:val="25"/>
          <w:szCs w:val="25"/>
        </w:rPr>
        <w:t>Наименование органа местного самоуправления, принявшего решение</w:t>
      </w:r>
      <w:r w:rsidR="00732137">
        <w:rPr>
          <w:b/>
          <w:sz w:val="25"/>
          <w:szCs w:val="25"/>
        </w:rPr>
        <w:br/>
      </w:r>
      <w:r w:rsidRPr="00A759BF">
        <w:rPr>
          <w:b/>
          <w:sz w:val="25"/>
          <w:szCs w:val="25"/>
        </w:rPr>
        <w:t xml:space="preserve">о проведении аукциона: </w:t>
      </w:r>
      <w:r w:rsidRPr="00A759BF">
        <w:rPr>
          <w:sz w:val="25"/>
          <w:szCs w:val="25"/>
        </w:rPr>
        <w:t>Администрация города Норильска.</w:t>
      </w:r>
    </w:p>
    <w:p w:rsidR="009846C3" w:rsidRDefault="00475810" w:rsidP="0033032A">
      <w:pPr>
        <w:widowControl w:val="0"/>
        <w:autoSpaceDE w:val="0"/>
        <w:autoSpaceDN w:val="0"/>
        <w:adjustRightInd w:val="0"/>
        <w:ind w:firstLine="709"/>
        <w:jc w:val="both"/>
        <w:rPr>
          <w:sz w:val="25"/>
          <w:szCs w:val="25"/>
        </w:rPr>
      </w:pPr>
      <w:r w:rsidRPr="0033032A">
        <w:rPr>
          <w:b/>
          <w:sz w:val="25"/>
          <w:szCs w:val="25"/>
        </w:rPr>
        <w:t>Реквизиты решения о проведении аукциона:</w:t>
      </w:r>
      <w:r w:rsidRPr="0033032A">
        <w:rPr>
          <w:sz w:val="25"/>
          <w:szCs w:val="25"/>
        </w:rPr>
        <w:t xml:space="preserve"> распоряжения Администрации города Норильска </w:t>
      </w:r>
      <w:r w:rsidR="00A328F4">
        <w:rPr>
          <w:sz w:val="25"/>
          <w:szCs w:val="25"/>
        </w:rPr>
        <w:t>«</w:t>
      </w:r>
      <w:r w:rsidRPr="0033032A">
        <w:rPr>
          <w:sz w:val="25"/>
          <w:szCs w:val="25"/>
        </w:rPr>
        <w:t>О проведении аукциона</w:t>
      </w:r>
      <w:r w:rsidR="00A328F4">
        <w:rPr>
          <w:sz w:val="25"/>
          <w:szCs w:val="25"/>
        </w:rPr>
        <w:t>»</w:t>
      </w:r>
      <w:r w:rsidR="00C45D60" w:rsidRPr="0033032A">
        <w:rPr>
          <w:sz w:val="25"/>
          <w:szCs w:val="25"/>
        </w:rPr>
        <w:t xml:space="preserve"> </w:t>
      </w:r>
      <w:r w:rsidR="0033032A" w:rsidRPr="0033032A">
        <w:rPr>
          <w:sz w:val="25"/>
          <w:szCs w:val="25"/>
        </w:rPr>
        <w:t xml:space="preserve">от </w:t>
      </w:r>
      <w:r w:rsidR="00290670">
        <w:rPr>
          <w:sz w:val="25"/>
          <w:szCs w:val="25"/>
        </w:rPr>
        <w:t>25.08.2020 № 3748; 27.08.2020</w:t>
      </w:r>
      <w:r w:rsidR="00290670">
        <w:rPr>
          <w:sz w:val="25"/>
          <w:szCs w:val="25"/>
        </w:rPr>
        <w:br/>
      </w:r>
      <w:r w:rsidR="0033032A" w:rsidRPr="0033032A">
        <w:rPr>
          <w:sz w:val="25"/>
          <w:szCs w:val="25"/>
        </w:rPr>
        <w:t>№№ 3773, 3774, 3775, 3776, 3777, 3778, 3779, 3781; от 01.09.2020 № 3895, от 04.09.2020 №№ 3985, 3986;</w:t>
      </w:r>
      <w:r w:rsidR="00290670">
        <w:rPr>
          <w:sz w:val="25"/>
          <w:szCs w:val="25"/>
        </w:rPr>
        <w:t xml:space="preserve"> </w:t>
      </w:r>
      <w:r w:rsidR="0033032A" w:rsidRPr="0033032A">
        <w:rPr>
          <w:sz w:val="25"/>
          <w:szCs w:val="25"/>
        </w:rPr>
        <w:t>от 11.09.2020 № 4129; от 16.09.2020 №№ 4225, 4252, 4253</w:t>
      </w:r>
    </w:p>
    <w:p w:rsidR="00CF6BA3" w:rsidRPr="00A759BF" w:rsidRDefault="004B2695" w:rsidP="00A250DB">
      <w:pPr>
        <w:widowControl w:val="0"/>
        <w:autoSpaceDE w:val="0"/>
        <w:autoSpaceDN w:val="0"/>
        <w:adjustRightInd w:val="0"/>
        <w:ind w:firstLine="709"/>
        <w:jc w:val="both"/>
        <w:rPr>
          <w:sz w:val="25"/>
          <w:szCs w:val="25"/>
        </w:rPr>
      </w:pPr>
      <w:r w:rsidRPr="00A759BF">
        <w:rPr>
          <w:b/>
          <w:sz w:val="25"/>
          <w:szCs w:val="25"/>
        </w:rPr>
        <w:t xml:space="preserve">Наименование организатора аукциона: </w:t>
      </w:r>
      <w:r w:rsidRPr="00A759BF">
        <w:rPr>
          <w:sz w:val="25"/>
          <w:szCs w:val="25"/>
        </w:rPr>
        <w:t>Управление имущества Администрации города Норильска (</w:t>
      </w:r>
      <w:r w:rsidR="005156F0" w:rsidRPr="00A759BF">
        <w:rPr>
          <w:sz w:val="25"/>
          <w:szCs w:val="25"/>
        </w:rPr>
        <w:t xml:space="preserve">далее – организатор </w:t>
      </w:r>
      <w:r w:rsidR="000811F9" w:rsidRPr="00A759BF">
        <w:rPr>
          <w:sz w:val="25"/>
          <w:szCs w:val="25"/>
        </w:rPr>
        <w:t>аукциона</w:t>
      </w:r>
      <w:r w:rsidR="005156F0" w:rsidRPr="00A759BF">
        <w:rPr>
          <w:sz w:val="25"/>
          <w:szCs w:val="25"/>
        </w:rPr>
        <w:t xml:space="preserve"> и/или уполномоченный орган</w:t>
      </w:r>
      <w:r w:rsidRPr="00A759BF">
        <w:rPr>
          <w:sz w:val="25"/>
          <w:szCs w:val="25"/>
        </w:rPr>
        <w:t>). Место нахождения, почтовый адрес, те</w:t>
      </w:r>
      <w:r w:rsidR="00EF24CB" w:rsidRPr="00A759BF">
        <w:rPr>
          <w:sz w:val="25"/>
          <w:szCs w:val="25"/>
        </w:rPr>
        <w:t>лефон, адрес электронной почты о</w:t>
      </w:r>
      <w:r w:rsidRPr="00A759BF">
        <w:rPr>
          <w:sz w:val="25"/>
          <w:szCs w:val="25"/>
        </w:rPr>
        <w:t>рганизатора аукци</w:t>
      </w:r>
      <w:r w:rsidR="00E72247" w:rsidRPr="00A759BF">
        <w:rPr>
          <w:sz w:val="25"/>
          <w:szCs w:val="25"/>
        </w:rPr>
        <w:t xml:space="preserve">она: 663302, Красноярский край, </w:t>
      </w:r>
      <w:r w:rsidRPr="00A759BF">
        <w:rPr>
          <w:sz w:val="25"/>
          <w:szCs w:val="25"/>
        </w:rPr>
        <w:t>город Норильск, район Центральный</w:t>
      </w:r>
      <w:r w:rsidR="00EF24CB" w:rsidRPr="00A759BF">
        <w:rPr>
          <w:sz w:val="25"/>
          <w:szCs w:val="25"/>
        </w:rPr>
        <w:t>,</w:t>
      </w:r>
      <w:r w:rsidRPr="00A759BF">
        <w:rPr>
          <w:sz w:val="25"/>
          <w:szCs w:val="25"/>
        </w:rPr>
        <w:t xml:space="preserve"> </w:t>
      </w:r>
      <w:r w:rsidR="00EF24CB" w:rsidRPr="00A759BF">
        <w:rPr>
          <w:sz w:val="25"/>
          <w:szCs w:val="25"/>
        </w:rPr>
        <w:t xml:space="preserve">Ленинский </w:t>
      </w:r>
      <w:r w:rsidRPr="00A759BF">
        <w:rPr>
          <w:sz w:val="25"/>
          <w:szCs w:val="25"/>
        </w:rPr>
        <w:t>пр.</w:t>
      </w:r>
      <w:r w:rsidR="00EF24CB" w:rsidRPr="00A759BF">
        <w:rPr>
          <w:sz w:val="25"/>
          <w:szCs w:val="25"/>
        </w:rPr>
        <w:t>,</w:t>
      </w:r>
      <w:r w:rsidR="00896876" w:rsidRPr="00A759BF">
        <w:rPr>
          <w:sz w:val="25"/>
          <w:szCs w:val="25"/>
        </w:rPr>
        <w:t xml:space="preserve"> 23А, (3919) 43-71-80,</w:t>
      </w:r>
      <w:r w:rsidR="00896876" w:rsidRPr="00A759BF">
        <w:rPr>
          <w:sz w:val="25"/>
          <w:szCs w:val="25"/>
        </w:rPr>
        <w:br/>
      </w:r>
      <w:r w:rsidRPr="00A759BF">
        <w:rPr>
          <w:sz w:val="25"/>
          <w:szCs w:val="25"/>
          <w:lang w:val="en-US"/>
        </w:rPr>
        <w:t>e</w:t>
      </w:r>
      <w:r w:rsidRPr="00A759BF">
        <w:rPr>
          <w:sz w:val="25"/>
          <w:szCs w:val="25"/>
        </w:rPr>
        <w:t>-</w:t>
      </w:r>
      <w:r w:rsidRPr="00A759BF">
        <w:rPr>
          <w:sz w:val="25"/>
          <w:szCs w:val="25"/>
          <w:lang w:val="en-US"/>
        </w:rPr>
        <w:t>mail</w:t>
      </w:r>
      <w:r w:rsidRPr="00A759BF">
        <w:rPr>
          <w:sz w:val="25"/>
          <w:szCs w:val="25"/>
        </w:rPr>
        <w:t xml:space="preserve">: </w:t>
      </w:r>
      <w:hyperlink r:id="rId8" w:history="1">
        <w:r w:rsidR="00943B11" w:rsidRPr="00A759BF">
          <w:rPr>
            <w:rStyle w:val="a7"/>
            <w:color w:val="auto"/>
            <w:sz w:val="25"/>
            <w:szCs w:val="25"/>
            <w:lang w:val="en-US"/>
          </w:rPr>
          <w:t>imushestvo</w:t>
        </w:r>
        <w:r w:rsidR="00943B11" w:rsidRPr="00A759BF">
          <w:rPr>
            <w:rStyle w:val="a7"/>
            <w:color w:val="auto"/>
            <w:sz w:val="25"/>
            <w:szCs w:val="25"/>
          </w:rPr>
          <w:t>@</w:t>
        </w:r>
        <w:r w:rsidR="00943B11" w:rsidRPr="00A759BF">
          <w:rPr>
            <w:rStyle w:val="a7"/>
            <w:color w:val="auto"/>
            <w:sz w:val="25"/>
            <w:szCs w:val="25"/>
            <w:lang w:val="en-US"/>
          </w:rPr>
          <w:t>norilsk</w:t>
        </w:r>
        <w:r w:rsidR="00943B11" w:rsidRPr="00A759BF">
          <w:rPr>
            <w:rStyle w:val="a7"/>
            <w:color w:val="auto"/>
            <w:sz w:val="25"/>
            <w:szCs w:val="25"/>
          </w:rPr>
          <w:t>-</w:t>
        </w:r>
        <w:r w:rsidR="00943B11" w:rsidRPr="00A759BF">
          <w:rPr>
            <w:rStyle w:val="a7"/>
            <w:color w:val="auto"/>
            <w:sz w:val="25"/>
            <w:szCs w:val="25"/>
            <w:lang w:val="en-US"/>
          </w:rPr>
          <w:t>city</w:t>
        </w:r>
        <w:r w:rsidR="00943B11" w:rsidRPr="00A759BF">
          <w:rPr>
            <w:rStyle w:val="a7"/>
            <w:color w:val="auto"/>
            <w:sz w:val="25"/>
            <w:szCs w:val="25"/>
          </w:rPr>
          <w:t>.</w:t>
        </w:r>
        <w:proofErr w:type="spellStart"/>
        <w:r w:rsidR="00943B11" w:rsidRPr="00A759BF">
          <w:rPr>
            <w:rStyle w:val="a7"/>
            <w:color w:val="auto"/>
            <w:sz w:val="25"/>
            <w:szCs w:val="25"/>
            <w:lang w:val="en-US"/>
          </w:rPr>
          <w:t>ru</w:t>
        </w:r>
        <w:proofErr w:type="spellEnd"/>
      </w:hyperlink>
      <w:r w:rsidRPr="00A759BF">
        <w:rPr>
          <w:sz w:val="25"/>
          <w:szCs w:val="25"/>
        </w:rPr>
        <w:t>.</w:t>
      </w:r>
    </w:p>
    <w:p w:rsidR="004B2695" w:rsidRDefault="004B2695" w:rsidP="004B2695">
      <w:pPr>
        <w:ind w:firstLine="709"/>
        <w:jc w:val="both"/>
        <w:rPr>
          <w:sz w:val="25"/>
          <w:szCs w:val="25"/>
        </w:rPr>
      </w:pPr>
      <w:r w:rsidRPr="00A759BF">
        <w:rPr>
          <w:b/>
          <w:sz w:val="25"/>
          <w:szCs w:val="25"/>
        </w:rPr>
        <w:t xml:space="preserve">Предмет аукциона: </w:t>
      </w:r>
      <w:r w:rsidRPr="00A759BF">
        <w:rPr>
          <w:sz w:val="25"/>
          <w:szCs w:val="25"/>
        </w:rPr>
        <w:t>Право на заключение договоров аренды земельных участков:</w:t>
      </w:r>
    </w:p>
    <w:p w:rsidR="00937D75" w:rsidRPr="00DF0F18" w:rsidRDefault="00937D75" w:rsidP="00605681">
      <w:pPr>
        <w:ind w:firstLine="709"/>
        <w:jc w:val="both"/>
        <w:rPr>
          <w:sz w:val="25"/>
          <w:szCs w:val="25"/>
        </w:rPr>
      </w:pPr>
      <w:r w:rsidRPr="00DF0F18">
        <w:rPr>
          <w:b/>
          <w:sz w:val="25"/>
          <w:szCs w:val="25"/>
        </w:rPr>
        <w:t xml:space="preserve">– Лот № </w:t>
      </w:r>
      <w:r w:rsidR="00D341A1" w:rsidRPr="00DF0F18">
        <w:rPr>
          <w:b/>
          <w:sz w:val="25"/>
          <w:szCs w:val="25"/>
        </w:rPr>
        <w:t>1</w:t>
      </w:r>
      <w:r w:rsidRPr="00DF0F18">
        <w:rPr>
          <w:b/>
          <w:sz w:val="25"/>
          <w:szCs w:val="25"/>
        </w:rPr>
        <w:t>:</w:t>
      </w:r>
      <w:r w:rsidRPr="00DF0F18">
        <w:rPr>
          <w:sz w:val="25"/>
          <w:szCs w:val="25"/>
        </w:rPr>
        <w:t xml:space="preserve"> Земельный участок с кадастровым номером </w:t>
      </w:r>
      <w:r w:rsidR="0033032A" w:rsidRPr="00DF0F18">
        <w:rPr>
          <w:sz w:val="25"/>
          <w:szCs w:val="25"/>
        </w:rPr>
        <w:t>24:55:0201005:944</w:t>
      </w:r>
      <w:r w:rsidRPr="00DF0F18">
        <w:rPr>
          <w:sz w:val="25"/>
          <w:szCs w:val="25"/>
        </w:rPr>
        <w:t xml:space="preserve">, площадью </w:t>
      </w:r>
      <w:r w:rsidR="0033032A" w:rsidRPr="00DF0F18">
        <w:rPr>
          <w:sz w:val="25"/>
          <w:szCs w:val="25"/>
        </w:rPr>
        <w:t xml:space="preserve">3000 </w:t>
      </w:r>
      <w:r w:rsidRPr="00DF0F18">
        <w:rPr>
          <w:sz w:val="25"/>
          <w:szCs w:val="25"/>
        </w:rPr>
        <w:t xml:space="preserve">кв.м, расположенный по адресу: </w:t>
      </w:r>
      <w:r w:rsidR="0033032A" w:rsidRPr="00DF0F18">
        <w:rPr>
          <w:sz w:val="25"/>
          <w:szCs w:val="25"/>
        </w:rPr>
        <w:t>Красноярский край, район города Норильска, район автодороги на ТОФ</w:t>
      </w:r>
      <w:r w:rsidRPr="00DF0F18">
        <w:rPr>
          <w:sz w:val="25"/>
          <w:szCs w:val="25"/>
        </w:rPr>
        <w:t xml:space="preserve">, </w:t>
      </w:r>
      <w:r w:rsidR="0033032A" w:rsidRPr="00DF0F18">
        <w:rPr>
          <w:sz w:val="25"/>
          <w:szCs w:val="25"/>
        </w:rPr>
        <w:t>для размещения автостоянки</w:t>
      </w:r>
      <w:r w:rsidRPr="00DF0F18">
        <w:rPr>
          <w:sz w:val="25"/>
          <w:szCs w:val="25"/>
        </w:rPr>
        <w:t>.</w:t>
      </w:r>
    </w:p>
    <w:p w:rsidR="00937D75" w:rsidRPr="007F5E82" w:rsidRDefault="00937D75" w:rsidP="00937D75">
      <w:pPr>
        <w:ind w:firstLine="709"/>
        <w:jc w:val="both"/>
        <w:rPr>
          <w:sz w:val="25"/>
          <w:szCs w:val="25"/>
        </w:rPr>
      </w:pPr>
      <w:r w:rsidRPr="00DF0F18">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DF0F18">
        <w:rPr>
          <w:sz w:val="25"/>
          <w:szCs w:val="25"/>
        </w:rPr>
        <w:t>Росреестра</w:t>
      </w:r>
      <w:proofErr w:type="spellEnd"/>
      <w:r w:rsidRPr="00DF0F18">
        <w:rPr>
          <w:sz w:val="25"/>
          <w:szCs w:val="25"/>
        </w:rPr>
        <w:t xml:space="preserve"> (</w:t>
      </w:r>
      <w:hyperlink r:id="rId9" w:history="1">
        <w:r w:rsidRPr="00DF0F18">
          <w:rPr>
            <w:rStyle w:val="a7"/>
            <w:color w:val="auto"/>
            <w:sz w:val="25"/>
            <w:szCs w:val="25"/>
          </w:rPr>
          <w:t>https://rosreestr.ru</w:t>
        </w:r>
      </w:hyperlink>
      <w:r w:rsidRPr="00DF0F18">
        <w:rPr>
          <w:sz w:val="25"/>
          <w:szCs w:val="25"/>
        </w:rPr>
        <w:t xml:space="preserve">) в разделах </w:t>
      </w:r>
      <w:r w:rsidR="00A328F4">
        <w:rPr>
          <w:sz w:val="25"/>
          <w:szCs w:val="25"/>
        </w:rPr>
        <w:t>«</w:t>
      </w:r>
      <w:r w:rsidRPr="00DF0F18">
        <w:rPr>
          <w:sz w:val="25"/>
          <w:szCs w:val="25"/>
        </w:rPr>
        <w:t xml:space="preserve">Справочная информация по объектам недвижимости в режиме </w:t>
      </w:r>
      <w:proofErr w:type="spellStart"/>
      <w:r w:rsidRPr="00DF0F18">
        <w:rPr>
          <w:sz w:val="25"/>
          <w:szCs w:val="25"/>
        </w:rPr>
        <w:t>online</w:t>
      </w:r>
      <w:proofErr w:type="spellEnd"/>
      <w:r w:rsidR="00A328F4">
        <w:rPr>
          <w:sz w:val="25"/>
          <w:szCs w:val="25"/>
        </w:rPr>
        <w:t>»</w:t>
      </w:r>
      <w:r w:rsidRPr="00DF0F18">
        <w:rPr>
          <w:sz w:val="25"/>
          <w:szCs w:val="25"/>
        </w:rPr>
        <w:t xml:space="preserve"> и </w:t>
      </w:r>
      <w:r w:rsidR="00A328F4">
        <w:rPr>
          <w:sz w:val="25"/>
          <w:szCs w:val="25"/>
        </w:rPr>
        <w:t>«</w:t>
      </w:r>
      <w:r w:rsidRPr="00DF0F18">
        <w:rPr>
          <w:sz w:val="25"/>
          <w:szCs w:val="25"/>
        </w:rPr>
        <w:t>Публичная кадастровая карта</w:t>
      </w:r>
      <w:r w:rsidR="00A328F4">
        <w:rPr>
          <w:sz w:val="25"/>
          <w:szCs w:val="25"/>
        </w:rPr>
        <w:t>»</w:t>
      </w:r>
      <w:r w:rsidR="00605681" w:rsidRPr="00DF0F18">
        <w:rPr>
          <w:sz w:val="25"/>
          <w:szCs w:val="25"/>
        </w:rPr>
        <w:t xml:space="preserve"> (выписка из Единого государственного реестра </w:t>
      </w:r>
      <w:r w:rsidR="006D383E" w:rsidRPr="00DF0F18">
        <w:rPr>
          <w:sz w:val="25"/>
          <w:szCs w:val="25"/>
        </w:rPr>
        <w:t>недвижимости</w:t>
      </w:r>
      <w:r w:rsidR="00605681" w:rsidRPr="00DF0F18">
        <w:rPr>
          <w:sz w:val="25"/>
          <w:szCs w:val="25"/>
        </w:rPr>
        <w:t xml:space="preserve"> прилагается)</w:t>
      </w:r>
      <w:r w:rsidRPr="00DF0F18">
        <w:rPr>
          <w:sz w:val="25"/>
          <w:szCs w:val="25"/>
        </w:rPr>
        <w:t xml:space="preserve">; категория земель - </w:t>
      </w:r>
      <w:r w:rsidR="0033032A" w:rsidRPr="00DF0F18">
        <w:rPr>
          <w:sz w:val="25"/>
          <w:szCs w:val="25"/>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DF0F18">
        <w:rPr>
          <w:sz w:val="25"/>
          <w:szCs w:val="25"/>
        </w:rPr>
        <w:t xml:space="preserve">, вид разрешенного использования </w:t>
      </w:r>
      <w:r w:rsidR="00A328F4">
        <w:rPr>
          <w:sz w:val="25"/>
          <w:szCs w:val="25"/>
        </w:rPr>
        <w:t>«</w:t>
      </w:r>
      <w:r w:rsidR="0033032A" w:rsidRPr="00DF0F18">
        <w:rPr>
          <w:sz w:val="25"/>
          <w:szCs w:val="25"/>
        </w:rPr>
        <w:t>служебные гаражи</w:t>
      </w:r>
      <w:r w:rsidR="00A328F4">
        <w:rPr>
          <w:sz w:val="25"/>
          <w:szCs w:val="25"/>
        </w:rPr>
        <w:t>»</w:t>
      </w:r>
      <w:r w:rsidR="004509A3">
        <w:rPr>
          <w:sz w:val="25"/>
          <w:szCs w:val="25"/>
        </w:rPr>
        <w:t>.</w:t>
      </w:r>
      <w:r w:rsidRPr="00DF0F18">
        <w:rPr>
          <w:sz w:val="25"/>
          <w:szCs w:val="25"/>
        </w:rPr>
        <w:t xml:space="preserve"> Земельный участок</w:t>
      </w:r>
      <w:r w:rsidRPr="007F5E82">
        <w:rPr>
          <w:sz w:val="25"/>
          <w:szCs w:val="25"/>
        </w:rPr>
        <w:t xml:space="preserve"> сформирован из земель неразграниченной государственной собственности, не обременен правами третьих лиц, свободен от объектов недвижимого имущества.</w:t>
      </w:r>
      <w:r w:rsidR="007F5E82" w:rsidRPr="007F5E82">
        <w:rPr>
          <w:sz w:val="25"/>
          <w:szCs w:val="25"/>
        </w:rPr>
        <w:t xml:space="preserve"> На земельном участке расположены объекты движимого имущества, принадлежащие неустановленным лицам. На части земельного участка проведены работы по отсыпке грунта.</w:t>
      </w:r>
    </w:p>
    <w:p w:rsidR="007879E6" w:rsidRDefault="007879E6" w:rsidP="007879E6">
      <w:pPr>
        <w:tabs>
          <w:tab w:val="left" w:pos="993"/>
          <w:tab w:val="left" w:pos="1134"/>
        </w:tabs>
        <w:ind w:firstLine="709"/>
        <w:jc w:val="both"/>
        <w:rPr>
          <w:sz w:val="25"/>
          <w:szCs w:val="25"/>
        </w:rPr>
      </w:pPr>
      <w:r w:rsidRPr="007879E6">
        <w:rPr>
          <w:sz w:val="25"/>
          <w:szCs w:val="25"/>
        </w:rPr>
        <w:t>В соответствии с распоряжением Администрации города Норильска</w:t>
      </w:r>
      <w:r>
        <w:rPr>
          <w:sz w:val="25"/>
          <w:szCs w:val="25"/>
        </w:rPr>
        <w:br/>
      </w:r>
      <w:r w:rsidRPr="007879E6">
        <w:rPr>
          <w:sz w:val="25"/>
          <w:szCs w:val="25"/>
        </w:rPr>
        <w:t xml:space="preserve">от </w:t>
      </w:r>
      <w:r>
        <w:rPr>
          <w:sz w:val="25"/>
          <w:szCs w:val="25"/>
        </w:rPr>
        <w:t>27.08</w:t>
      </w:r>
      <w:r w:rsidRPr="007879E6">
        <w:rPr>
          <w:sz w:val="25"/>
          <w:szCs w:val="25"/>
        </w:rPr>
        <w:t xml:space="preserve">.2020 № </w:t>
      </w:r>
      <w:r>
        <w:rPr>
          <w:sz w:val="25"/>
          <w:szCs w:val="25"/>
        </w:rPr>
        <w:t>3776</w:t>
      </w:r>
      <w:r w:rsidRPr="007879E6">
        <w:rPr>
          <w:sz w:val="25"/>
          <w:szCs w:val="25"/>
        </w:rPr>
        <w:t xml:space="preserve"> земельный участок площадью </w:t>
      </w:r>
      <w:r>
        <w:rPr>
          <w:sz w:val="25"/>
          <w:szCs w:val="25"/>
        </w:rPr>
        <w:t>30</w:t>
      </w:r>
      <w:r w:rsidRPr="007879E6">
        <w:rPr>
          <w:sz w:val="25"/>
          <w:szCs w:val="25"/>
        </w:rPr>
        <w:t>00 кв.м находится в са</w:t>
      </w:r>
      <w:r>
        <w:rPr>
          <w:sz w:val="25"/>
          <w:szCs w:val="25"/>
        </w:rPr>
        <w:t xml:space="preserve">нитарно-защитной зоне рудника «Комсомольский», а также в </w:t>
      </w:r>
      <w:r w:rsidRPr="007879E6">
        <w:rPr>
          <w:sz w:val="25"/>
          <w:szCs w:val="25"/>
        </w:rPr>
        <w:t>санитарно-защитной зоне</w:t>
      </w:r>
      <w:r>
        <w:rPr>
          <w:sz w:val="25"/>
          <w:szCs w:val="25"/>
        </w:rPr>
        <w:t xml:space="preserve"> </w:t>
      </w:r>
      <w:proofErr w:type="spellStart"/>
      <w:r>
        <w:rPr>
          <w:sz w:val="25"/>
          <w:szCs w:val="25"/>
        </w:rPr>
        <w:t>Талнахской</w:t>
      </w:r>
      <w:proofErr w:type="spellEnd"/>
      <w:r>
        <w:rPr>
          <w:sz w:val="25"/>
          <w:szCs w:val="25"/>
        </w:rPr>
        <w:t xml:space="preserve"> обогатительной фабрики </w:t>
      </w:r>
      <w:r w:rsidRPr="007879E6">
        <w:rPr>
          <w:sz w:val="25"/>
          <w:szCs w:val="25"/>
        </w:rPr>
        <w:t xml:space="preserve">ЗФ ПАО «ГМК «Норильский никель», в связи с чем имеет ограничения в использовании, установленные Правилами установления </w:t>
      </w:r>
      <w:r w:rsidRPr="007879E6">
        <w:rPr>
          <w:sz w:val="25"/>
          <w:szCs w:val="25"/>
        </w:rPr>
        <w:lastRenderedPageBreak/>
        <w:t>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РФ от 03.03.2018 № 222.</w:t>
      </w:r>
    </w:p>
    <w:p w:rsidR="0033032A" w:rsidRPr="0009617D" w:rsidRDefault="0033032A" w:rsidP="007879E6">
      <w:pPr>
        <w:tabs>
          <w:tab w:val="left" w:pos="993"/>
          <w:tab w:val="left" w:pos="1134"/>
        </w:tabs>
        <w:ind w:firstLine="709"/>
        <w:jc w:val="both"/>
        <w:rPr>
          <w:sz w:val="25"/>
          <w:szCs w:val="25"/>
        </w:rPr>
      </w:pPr>
      <w:r w:rsidRPr="0009617D">
        <w:rPr>
          <w:sz w:val="25"/>
          <w:szCs w:val="25"/>
        </w:rPr>
        <w:t xml:space="preserve">Земельный участок входит в территориальную зону: зона транспортной инфраструктуры (ТИ), для которой вид разрешенного использования </w:t>
      </w:r>
      <w:r w:rsidR="00A328F4">
        <w:rPr>
          <w:sz w:val="25"/>
          <w:szCs w:val="25"/>
        </w:rPr>
        <w:t>«</w:t>
      </w:r>
      <w:r w:rsidRPr="0009617D">
        <w:rPr>
          <w:sz w:val="25"/>
          <w:szCs w:val="25"/>
        </w:rPr>
        <w:t>служебные гаражи</w:t>
      </w:r>
      <w:r w:rsidR="00A328F4">
        <w:rPr>
          <w:sz w:val="25"/>
          <w:szCs w:val="25"/>
        </w:rPr>
        <w:t>»</w:t>
      </w:r>
      <w:r w:rsidRPr="0009617D">
        <w:rPr>
          <w:sz w:val="25"/>
          <w:szCs w:val="25"/>
        </w:rPr>
        <w:t xml:space="preserve"> относится к основным видам использования.</w:t>
      </w:r>
    </w:p>
    <w:p w:rsidR="0033032A" w:rsidRPr="00D0431A" w:rsidRDefault="0033032A" w:rsidP="0033032A">
      <w:pPr>
        <w:tabs>
          <w:tab w:val="left" w:pos="993"/>
          <w:tab w:val="left" w:pos="1134"/>
        </w:tabs>
        <w:ind w:firstLine="709"/>
        <w:jc w:val="both"/>
        <w:rPr>
          <w:sz w:val="25"/>
          <w:szCs w:val="25"/>
          <w:highlight w:val="yellow"/>
        </w:rPr>
      </w:pPr>
      <w:r w:rsidRPr="0009617D">
        <w:rPr>
          <w:sz w:val="25"/>
          <w:szCs w:val="25"/>
        </w:rPr>
        <w:t>Предельные параметры разрешенного строительства для соответствующей территориальной зоны (ТИ) устанавливаются разделом 9 части IV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09617D">
        <w:rPr>
          <w:sz w:val="25"/>
          <w:szCs w:val="25"/>
        </w:rPr>
        <w:br/>
        <w:t>№ 22-533.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w:t>
      </w:r>
      <w:r w:rsidRPr="0033032A">
        <w:rPr>
          <w:sz w:val="25"/>
          <w:szCs w:val="25"/>
        </w:rPr>
        <w:t xml:space="preserve">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отдельно стоящие и пристроенные гаражи - 1 этаж; хранение автотранспорта с несколькими стояночными местами, стоянки - 2 этажа; отдельно стоящие магазины - 3 этажа;</w:t>
      </w:r>
      <w:r>
        <w:rPr>
          <w:sz w:val="25"/>
          <w:szCs w:val="25"/>
        </w:rPr>
        <w:t xml:space="preserve"> </w:t>
      </w:r>
      <w:r w:rsidRPr="0033032A">
        <w:rPr>
          <w:sz w:val="25"/>
          <w:szCs w:val="25"/>
        </w:rPr>
        <w:t>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w:t>
      </w:r>
      <w:r>
        <w:rPr>
          <w:sz w:val="25"/>
          <w:szCs w:val="25"/>
        </w:rPr>
        <w:t xml:space="preserve"> </w:t>
      </w:r>
      <w:r w:rsidRPr="0033032A">
        <w:rPr>
          <w:sz w:val="25"/>
          <w:szCs w:val="25"/>
        </w:rPr>
        <w:t>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937D75" w:rsidRPr="00D0431A" w:rsidRDefault="005A0EBC" w:rsidP="007F5E82">
      <w:pPr>
        <w:tabs>
          <w:tab w:val="left" w:pos="993"/>
          <w:tab w:val="left" w:pos="1134"/>
        </w:tabs>
        <w:ind w:firstLine="709"/>
        <w:jc w:val="both"/>
        <w:rPr>
          <w:sz w:val="25"/>
          <w:szCs w:val="25"/>
          <w:highlight w:val="yellow"/>
        </w:rPr>
      </w:pPr>
      <w:r w:rsidRPr="005A0EBC">
        <w:rPr>
          <w:sz w:val="25"/>
          <w:szCs w:val="25"/>
        </w:rPr>
        <w:t xml:space="preserve">Строительство объекта должно осуществляться при наличии разрешительной документации, в том числе </w:t>
      </w:r>
      <w:r w:rsidR="007F5E82">
        <w:rPr>
          <w:sz w:val="25"/>
          <w:szCs w:val="25"/>
        </w:rPr>
        <w:t>подготовленного</w:t>
      </w:r>
      <w:r w:rsidR="007F5E82" w:rsidRPr="007F5E82">
        <w:rPr>
          <w:sz w:val="25"/>
          <w:szCs w:val="25"/>
        </w:rPr>
        <w:t xml:space="preserve"> в соответствии с Правилами благоустройства территории муниципального образования город Норильск, утвержденными решением Норильского городского Совета депутатов </w:t>
      </w:r>
      <w:r w:rsidR="008D36A7">
        <w:rPr>
          <w:sz w:val="25"/>
          <w:szCs w:val="25"/>
        </w:rPr>
        <w:t xml:space="preserve">Красноярского края </w:t>
      </w:r>
      <w:r w:rsidR="007F5E82" w:rsidRPr="007F5E82">
        <w:rPr>
          <w:sz w:val="25"/>
          <w:szCs w:val="25"/>
        </w:rPr>
        <w:t>от 19.02.2019</w:t>
      </w:r>
      <w:r w:rsidR="008D36A7">
        <w:rPr>
          <w:sz w:val="25"/>
          <w:szCs w:val="25"/>
        </w:rPr>
        <w:t xml:space="preserve"> </w:t>
      </w:r>
      <w:r w:rsidR="007F5E82">
        <w:rPr>
          <w:sz w:val="25"/>
          <w:szCs w:val="25"/>
        </w:rPr>
        <w:t>№ 11/5-247, и согласованного</w:t>
      </w:r>
      <w:r w:rsidR="007F5E82" w:rsidRPr="007F5E82">
        <w:rPr>
          <w:sz w:val="25"/>
          <w:szCs w:val="25"/>
        </w:rPr>
        <w:t xml:space="preserve"> в порядке, установленном административным регламентом, утвержденн</w:t>
      </w:r>
      <w:r w:rsidR="008D36A7">
        <w:rPr>
          <w:sz w:val="25"/>
          <w:szCs w:val="25"/>
        </w:rPr>
        <w:t>ым постановлением Администрации</w:t>
      </w:r>
      <w:r w:rsidR="008D36A7">
        <w:rPr>
          <w:sz w:val="25"/>
          <w:szCs w:val="25"/>
        </w:rPr>
        <w:br/>
      </w:r>
      <w:r w:rsidR="007F5E82" w:rsidRPr="007F5E82">
        <w:rPr>
          <w:sz w:val="25"/>
          <w:szCs w:val="25"/>
        </w:rPr>
        <w:t>г</w:t>
      </w:r>
      <w:r w:rsidR="008D36A7">
        <w:rPr>
          <w:sz w:val="25"/>
          <w:szCs w:val="25"/>
        </w:rPr>
        <w:t>орода</w:t>
      </w:r>
      <w:r w:rsidR="007F5E82" w:rsidRPr="007F5E82">
        <w:rPr>
          <w:sz w:val="25"/>
          <w:szCs w:val="25"/>
        </w:rPr>
        <w:t xml:space="preserve"> Норильска</w:t>
      </w:r>
      <w:r w:rsidR="008D36A7">
        <w:rPr>
          <w:sz w:val="25"/>
          <w:szCs w:val="25"/>
        </w:rPr>
        <w:t xml:space="preserve"> </w:t>
      </w:r>
      <w:r w:rsidR="007F5E82" w:rsidRPr="007F5E82">
        <w:rPr>
          <w:sz w:val="25"/>
          <w:szCs w:val="25"/>
        </w:rPr>
        <w:t>от 13.09.2012 № 295, паспорт</w:t>
      </w:r>
      <w:r w:rsidR="00E303A4">
        <w:rPr>
          <w:sz w:val="25"/>
          <w:szCs w:val="25"/>
        </w:rPr>
        <w:t>а</w:t>
      </w:r>
      <w:r w:rsidR="007F5E82" w:rsidRPr="007F5E82">
        <w:rPr>
          <w:sz w:val="25"/>
          <w:szCs w:val="25"/>
        </w:rPr>
        <w:t xml:space="preserve"> фасада здания</w:t>
      </w:r>
      <w:r w:rsidRPr="005A0EBC">
        <w:rPr>
          <w:sz w:val="25"/>
          <w:szCs w:val="25"/>
        </w:rPr>
        <w:t>.</w:t>
      </w:r>
    </w:p>
    <w:p w:rsidR="00937D75" w:rsidRPr="007F5E82" w:rsidRDefault="00937D75" w:rsidP="00937D75">
      <w:pPr>
        <w:tabs>
          <w:tab w:val="left" w:pos="993"/>
          <w:tab w:val="left" w:pos="1134"/>
        </w:tabs>
        <w:ind w:firstLine="709"/>
        <w:jc w:val="both"/>
        <w:rPr>
          <w:sz w:val="25"/>
          <w:szCs w:val="25"/>
        </w:rPr>
      </w:pPr>
      <w:r w:rsidRPr="007F5E82">
        <w:rPr>
          <w:sz w:val="25"/>
          <w:szCs w:val="25"/>
        </w:rPr>
        <w:t>При осуществлении строительных работ должны быть соблюдены требования к строительной площадке, установленные Правилами благоустройства территории муниципального образования город Норильск, утвержденными решением Норильского городского Совета депутатов от 19.02.2019 № 11/5-247.</w:t>
      </w:r>
    </w:p>
    <w:p w:rsidR="00054969" w:rsidRPr="00054969" w:rsidRDefault="00054969" w:rsidP="00054969">
      <w:pPr>
        <w:tabs>
          <w:tab w:val="left" w:pos="993"/>
          <w:tab w:val="left" w:pos="1134"/>
        </w:tabs>
        <w:ind w:firstLine="709"/>
        <w:jc w:val="both"/>
        <w:rPr>
          <w:sz w:val="25"/>
          <w:szCs w:val="25"/>
        </w:rPr>
      </w:pPr>
      <w:r w:rsidRPr="00054969">
        <w:rPr>
          <w:sz w:val="25"/>
          <w:szCs w:val="25"/>
        </w:rPr>
        <w:t xml:space="preserve">Имеются технические условия № ТУ-87-ВС-2020 от 21.07.2020 на подключение к централизованным системам </w:t>
      </w:r>
      <w:r w:rsidRPr="00A93F85">
        <w:rPr>
          <w:sz w:val="25"/>
          <w:szCs w:val="25"/>
          <w:u w:val="single"/>
        </w:rPr>
        <w:t>холодного водоснабжения</w:t>
      </w:r>
      <w:r w:rsidRPr="00054969">
        <w:rPr>
          <w:sz w:val="25"/>
          <w:szCs w:val="25"/>
        </w:rPr>
        <w:t xml:space="preserve">. Возможная точка подключения к централизованной системе водоснабжения АО </w:t>
      </w:r>
      <w:r w:rsidR="00A328F4">
        <w:rPr>
          <w:sz w:val="25"/>
          <w:szCs w:val="25"/>
        </w:rPr>
        <w:t>«</w:t>
      </w:r>
      <w:r w:rsidRPr="00054969">
        <w:rPr>
          <w:sz w:val="25"/>
          <w:szCs w:val="25"/>
        </w:rPr>
        <w:t>НТЭК</w:t>
      </w:r>
      <w:r w:rsidR="00A328F4">
        <w:rPr>
          <w:sz w:val="25"/>
          <w:szCs w:val="25"/>
        </w:rPr>
        <w:t>»</w:t>
      </w:r>
      <w:r w:rsidRPr="00054969">
        <w:rPr>
          <w:sz w:val="25"/>
          <w:szCs w:val="25"/>
        </w:rPr>
        <w:t>: участок левого водовода Ду500 мм в районе ТОФ. Максимальная нагрузка в точке подключения:</w:t>
      </w:r>
      <w:r w:rsidRPr="00054969">
        <w:rPr>
          <w:sz w:val="25"/>
          <w:szCs w:val="25"/>
        </w:rPr>
        <w:br/>
        <w:t xml:space="preserve">0,5 м3/час. Срок действия условий на подключение: 3 года. Обязательства АО </w:t>
      </w:r>
      <w:r w:rsidR="00A328F4">
        <w:rPr>
          <w:sz w:val="25"/>
          <w:szCs w:val="25"/>
        </w:rPr>
        <w:t>«</w:t>
      </w:r>
      <w:r w:rsidRPr="00054969">
        <w:rPr>
          <w:sz w:val="25"/>
          <w:szCs w:val="25"/>
        </w:rPr>
        <w:t>НТЭК</w:t>
      </w:r>
      <w:r w:rsidR="00A328F4">
        <w:rPr>
          <w:sz w:val="25"/>
          <w:szCs w:val="25"/>
        </w:rPr>
        <w:t>»</w:t>
      </w:r>
      <w:r w:rsidRPr="00054969">
        <w:rPr>
          <w:sz w:val="25"/>
          <w:szCs w:val="25"/>
        </w:rPr>
        <w:t xml:space="preserve">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w:t>
      </w:r>
      <w:r w:rsidRPr="00054969">
        <w:rPr>
          <w:sz w:val="25"/>
          <w:szCs w:val="25"/>
        </w:rPr>
        <w:lastRenderedPageBreak/>
        <w:t>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w:t>
      </w:r>
      <w:r w:rsidRPr="00054969">
        <w:rPr>
          <w:sz w:val="25"/>
          <w:szCs w:val="25"/>
        </w:rPr>
        <w:br/>
        <w:t>18 месяцев со дня заключения договора о подключении (если более длительные сроки не указаны в заявлении Заявителя).</w:t>
      </w:r>
    </w:p>
    <w:p w:rsidR="00054969" w:rsidRPr="00054969" w:rsidRDefault="00054969" w:rsidP="00054969">
      <w:pPr>
        <w:tabs>
          <w:tab w:val="left" w:pos="993"/>
          <w:tab w:val="left" w:pos="1134"/>
        </w:tabs>
        <w:ind w:firstLine="709"/>
        <w:jc w:val="both"/>
        <w:rPr>
          <w:sz w:val="25"/>
          <w:szCs w:val="25"/>
        </w:rPr>
      </w:pPr>
      <w:r w:rsidRPr="00054969">
        <w:rPr>
          <w:sz w:val="25"/>
          <w:szCs w:val="25"/>
        </w:rPr>
        <w:t xml:space="preserve">Имеются технические условия № ТУ-23-ВО-2020 от 21.07.2020 на подключение к централизованным системам </w:t>
      </w:r>
      <w:r w:rsidRPr="00A93F85">
        <w:rPr>
          <w:sz w:val="25"/>
          <w:szCs w:val="25"/>
          <w:u w:val="single"/>
        </w:rPr>
        <w:t>водоотведения</w:t>
      </w:r>
      <w:r w:rsidRPr="00054969">
        <w:rPr>
          <w:sz w:val="25"/>
          <w:szCs w:val="25"/>
        </w:rPr>
        <w:t xml:space="preserve">. Возможная точка подключения к централизованной системе водоотведения АО </w:t>
      </w:r>
      <w:r w:rsidR="00A328F4">
        <w:rPr>
          <w:sz w:val="25"/>
          <w:szCs w:val="25"/>
        </w:rPr>
        <w:t>«</w:t>
      </w:r>
      <w:r w:rsidRPr="00054969">
        <w:rPr>
          <w:sz w:val="25"/>
          <w:szCs w:val="25"/>
        </w:rPr>
        <w:t>НТЭК</w:t>
      </w:r>
      <w:r w:rsidR="00A328F4">
        <w:rPr>
          <w:sz w:val="25"/>
          <w:szCs w:val="25"/>
        </w:rPr>
        <w:t>»</w:t>
      </w:r>
      <w:r w:rsidRPr="00054969">
        <w:rPr>
          <w:sz w:val="25"/>
          <w:szCs w:val="25"/>
        </w:rPr>
        <w:t xml:space="preserve">: участок трубопровода водоотведения 2Ду200 мм в районе ТОФ. Максимальная нагрузка в точке подключения: 0,5 м3/час. Срок действия условий на подключение: 3 года. Обязательства АО </w:t>
      </w:r>
      <w:r w:rsidR="00A328F4">
        <w:rPr>
          <w:sz w:val="25"/>
          <w:szCs w:val="25"/>
        </w:rPr>
        <w:t>«</w:t>
      </w:r>
      <w:r w:rsidRPr="00054969">
        <w:rPr>
          <w:sz w:val="25"/>
          <w:szCs w:val="25"/>
        </w:rPr>
        <w:t>НТЭК</w:t>
      </w:r>
      <w:r w:rsidR="00A328F4">
        <w:rPr>
          <w:sz w:val="25"/>
          <w:szCs w:val="25"/>
        </w:rPr>
        <w:t>»</w:t>
      </w:r>
      <w:r w:rsidRPr="00054969">
        <w:rPr>
          <w:sz w:val="25"/>
          <w:szCs w:val="25"/>
        </w:rPr>
        <w:t xml:space="preserve">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водоотведения. Срок подключения объекта капитального строительства к сетям инженерно-технического обеспечения: не более</w:t>
      </w:r>
      <w:r w:rsidRPr="00054969">
        <w:rPr>
          <w:sz w:val="25"/>
          <w:szCs w:val="25"/>
        </w:rPr>
        <w:br/>
        <w:t>18 месяцев со дня заключения договора о подключении (если более длительные сроки не указаны в заявлении Заявителя).</w:t>
      </w:r>
    </w:p>
    <w:p w:rsidR="00054969" w:rsidRPr="00913BE9" w:rsidRDefault="00054969" w:rsidP="00054969">
      <w:pPr>
        <w:tabs>
          <w:tab w:val="left" w:pos="993"/>
          <w:tab w:val="left" w:pos="1134"/>
        </w:tabs>
        <w:ind w:firstLine="709"/>
        <w:jc w:val="both"/>
        <w:rPr>
          <w:sz w:val="25"/>
          <w:szCs w:val="25"/>
        </w:rPr>
      </w:pPr>
      <w:r w:rsidRPr="00913BE9">
        <w:rPr>
          <w:sz w:val="25"/>
          <w:szCs w:val="25"/>
        </w:rPr>
        <w:t xml:space="preserve">Согласно письму от </w:t>
      </w:r>
      <w:r w:rsidR="00D835FE">
        <w:rPr>
          <w:sz w:val="25"/>
          <w:szCs w:val="25"/>
        </w:rPr>
        <w:t>10</w:t>
      </w:r>
      <w:r w:rsidR="00913BE9" w:rsidRPr="00913BE9">
        <w:rPr>
          <w:sz w:val="25"/>
          <w:szCs w:val="25"/>
        </w:rPr>
        <w:t>.08.2020</w:t>
      </w:r>
      <w:r w:rsidRPr="00913BE9">
        <w:rPr>
          <w:sz w:val="25"/>
          <w:szCs w:val="25"/>
        </w:rPr>
        <w:t xml:space="preserve"> № НТЭК/</w:t>
      </w:r>
      <w:r w:rsidR="00913BE9" w:rsidRPr="00913BE9">
        <w:rPr>
          <w:sz w:val="25"/>
          <w:szCs w:val="25"/>
        </w:rPr>
        <w:t>9794</w:t>
      </w:r>
      <w:r w:rsidRPr="00913BE9">
        <w:rPr>
          <w:sz w:val="25"/>
          <w:szCs w:val="25"/>
        </w:rPr>
        <w:t xml:space="preserve">-исх сети </w:t>
      </w:r>
      <w:r w:rsidR="00913BE9" w:rsidRPr="00F9756E">
        <w:rPr>
          <w:sz w:val="25"/>
          <w:szCs w:val="25"/>
          <w:u w:val="single"/>
        </w:rPr>
        <w:t>теплоснабжения</w:t>
      </w:r>
      <w:r w:rsidRPr="00913BE9">
        <w:rPr>
          <w:sz w:val="25"/>
          <w:szCs w:val="25"/>
        </w:rPr>
        <w:t xml:space="preserve">, принадлежащие АО </w:t>
      </w:r>
      <w:r w:rsidR="00A328F4">
        <w:rPr>
          <w:sz w:val="25"/>
          <w:szCs w:val="25"/>
        </w:rPr>
        <w:t>«</w:t>
      </w:r>
      <w:r w:rsidRPr="00913BE9">
        <w:rPr>
          <w:sz w:val="25"/>
          <w:szCs w:val="25"/>
        </w:rPr>
        <w:t>НТЭК</w:t>
      </w:r>
      <w:r w:rsidR="00A328F4">
        <w:rPr>
          <w:sz w:val="25"/>
          <w:szCs w:val="25"/>
        </w:rPr>
        <w:t>»</w:t>
      </w:r>
      <w:r w:rsidRPr="00913BE9">
        <w:rPr>
          <w:sz w:val="25"/>
          <w:szCs w:val="25"/>
        </w:rPr>
        <w:t>, в районе расположения данного земельного участка отсутствуют.</w:t>
      </w:r>
    </w:p>
    <w:p w:rsidR="00937D75" w:rsidRPr="00913BE9" w:rsidRDefault="00937D75" w:rsidP="00054969">
      <w:pPr>
        <w:tabs>
          <w:tab w:val="left" w:pos="993"/>
          <w:tab w:val="left" w:pos="1134"/>
        </w:tabs>
        <w:ind w:firstLine="709"/>
        <w:jc w:val="both"/>
        <w:rPr>
          <w:sz w:val="25"/>
          <w:szCs w:val="25"/>
        </w:rPr>
      </w:pPr>
      <w:r w:rsidRPr="00913BE9">
        <w:rPr>
          <w:sz w:val="25"/>
          <w:szCs w:val="25"/>
        </w:rPr>
        <w:t xml:space="preserve">Плата за подключение (технологическое присоединение) будет взиматься </w:t>
      </w:r>
      <w:proofErr w:type="spellStart"/>
      <w:r w:rsidRPr="00913BE9">
        <w:rPr>
          <w:sz w:val="25"/>
          <w:szCs w:val="25"/>
        </w:rPr>
        <w:t>ресурсоснабжающими</w:t>
      </w:r>
      <w:proofErr w:type="spellEnd"/>
      <w:r w:rsidRPr="00913BE9">
        <w:rPr>
          <w:sz w:val="25"/>
          <w:szCs w:val="25"/>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913BE9" w:rsidRDefault="00913BE9" w:rsidP="00913BE9">
      <w:pPr>
        <w:tabs>
          <w:tab w:val="left" w:pos="993"/>
          <w:tab w:val="left" w:pos="1134"/>
        </w:tabs>
        <w:ind w:firstLine="709"/>
        <w:jc w:val="both"/>
        <w:rPr>
          <w:sz w:val="25"/>
          <w:szCs w:val="25"/>
        </w:rPr>
      </w:pPr>
      <w:r w:rsidRPr="00913BE9">
        <w:rPr>
          <w:sz w:val="25"/>
          <w:szCs w:val="25"/>
        </w:rPr>
        <w:t xml:space="preserve">В соответствии с приказом Министерства тарифной политики Красноярского края от 08.11.2018 № 208-в </w:t>
      </w:r>
      <w:r w:rsidR="00A328F4">
        <w:rPr>
          <w:sz w:val="25"/>
          <w:szCs w:val="25"/>
        </w:rPr>
        <w:t>«</w:t>
      </w:r>
      <w:r w:rsidRPr="00913BE9">
        <w:rPr>
          <w:sz w:val="25"/>
          <w:szCs w:val="25"/>
        </w:rPr>
        <w:t xml:space="preserve">Об установлении акционерному обществу </w:t>
      </w:r>
      <w:r w:rsidR="00A328F4">
        <w:rPr>
          <w:sz w:val="25"/>
          <w:szCs w:val="25"/>
        </w:rPr>
        <w:t>«</w:t>
      </w:r>
      <w:proofErr w:type="spellStart"/>
      <w:r w:rsidRPr="00913BE9">
        <w:rPr>
          <w:sz w:val="25"/>
          <w:szCs w:val="25"/>
        </w:rPr>
        <w:t>Норильско</w:t>
      </w:r>
      <w:proofErr w:type="spellEnd"/>
      <w:r w:rsidRPr="00913BE9">
        <w:rPr>
          <w:sz w:val="25"/>
          <w:szCs w:val="25"/>
        </w:rPr>
        <w:t>-Таймырская энергетическая компания</w:t>
      </w:r>
      <w:r w:rsidR="00A328F4">
        <w:rPr>
          <w:sz w:val="25"/>
          <w:szCs w:val="25"/>
        </w:rPr>
        <w:t>»</w:t>
      </w:r>
      <w:r w:rsidRPr="00913BE9">
        <w:rPr>
          <w:sz w:val="25"/>
          <w:szCs w:val="25"/>
        </w:rPr>
        <w:t xml:space="preserve">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00A328F4">
        <w:rPr>
          <w:sz w:val="25"/>
          <w:szCs w:val="25"/>
        </w:rPr>
        <w:t>»</w:t>
      </w:r>
      <w:r w:rsidRPr="00913BE9">
        <w:rPr>
          <w:sz w:val="25"/>
          <w:szCs w:val="25"/>
        </w:rPr>
        <w:t>, плата за подключение к системе холодного водоснабжения составит 72,69 тыс. руб./куб. м/сутки (без учета НДС), при величине подключаемой (присоединяемой) нагрузки, не превышающей 5 куб. метров в сутки,</w:t>
      </w:r>
      <w:r>
        <w:rPr>
          <w:sz w:val="25"/>
          <w:szCs w:val="25"/>
        </w:rPr>
        <w:br/>
      </w:r>
      <w:r w:rsidRPr="00913BE9">
        <w:rPr>
          <w:sz w:val="25"/>
          <w:szCs w:val="25"/>
        </w:rPr>
        <w:t>и (или) с использованием создаваемых сетей водоснабжения и (или) водоотведения с наружным диаметром, не превышающим 250 мм (предельный уровень нагрузки). Указанный тариф действует по 31.12.2020.</w:t>
      </w:r>
    </w:p>
    <w:p w:rsidR="00913BE9" w:rsidRPr="00D501A2" w:rsidRDefault="00913BE9" w:rsidP="00913BE9">
      <w:pPr>
        <w:tabs>
          <w:tab w:val="left" w:pos="993"/>
          <w:tab w:val="left" w:pos="1134"/>
        </w:tabs>
        <w:ind w:firstLine="709"/>
        <w:jc w:val="both"/>
        <w:rPr>
          <w:sz w:val="25"/>
          <w:szCs w:val="25"/>
        </w:rPr>
      </w:pPr>
      <w:r w:rsidRPr="00D501A2">
        <w:rPr>
          <w:sz w:val="25"/>
          <w:szCs w:val="25"/>
        </w:rPr>
        <w:t xml:space="preserve">В соответствии с приказом Министерства тарифной политики Красноярского края от 04.06.2020 № 96-в </w:t>
      </w:r>
      <w:r w:rsidR="00A328F4">
        <w:rPr>
          <w:sz w:val="25"/>
          <w:szCs w:val="25"/>
        </w:rPr>
        <w:t>«</w:t>
      </w:r>
      <w:r w:rsidRPr="00D501A2">
        <w:rPr>
          <w:sz w:val="25"/>
          <w:szCs w:val="25"/>
        </w:rPr>
        <w:t xml:space="preserve">Об установлении акционерному обществу </w:t>
      </w:r>
      <w:r w:rsidR="00A328F4">
        <w:rPr>
          <w:sz w:val="25"/>
          <w:szCs w:val="25"/>
        </w:rPr>
        <w:t>«</w:t>
      </w:r>
      <w:proofErr w:type="spellStart"/>
      <w:r w:rsidRPr="00D501A2">
        <w:rPr>
          <w:sz w:val="25"/>
          <w:szCs w:val="25"/>
        </w:rPr>
        <w:t>Норильско</w:t>
      </w:r>
      <w:proofErr w:type="spellEnd"/>
      <w:r w:rsidRPr="00D501A2">
        <w:rPr>
          <w:sz w:val="25"/>
          <w:szCs w:val="25"/>
        </w:rPr>
        <w:t>-Таймырская энергетическая компания</w:t>
      </w:r>
      <w:r w:rsidR="00A328F4">
        <w:rPr>
          <w:sz w:val="25"/>
          <w:szCs w:val="25"/>
        </w:rPr>
        <w:t>»</w:t>
      </w:r>
      <w:r w:rsidRPr="00D501A2">
        <w:rPr>
          <w:sz w:val="25"/>
          <w:szCs w:val="25"/>
        </w:rPr>
        <w:t xml:space="preserve"> (г. Норильск, ИНН 2457058356) тарифов на подключение (технологическое присоединение) к централизованной системе водоотведения города Норильска</w:t>
      </w:r>
      <w:r w:rsidR="00A328F4">
        <w:rPr>
          <w:sz w:val="25"/>
          <w:szCs w:val="25"/>
        </w:rPr>
        <w:t>»</w:t>
      </w:r>
      <w:r w:rsidRPr="00D501A2">
        <w:rPr>
          <w:sz w:val="25"/>
          <w:szCs w:val="25"/>
        </w:rPr>
        <w:t>, тариф на подключение к централизованной системе водоотведения в отношении заявителей, величина подключаемой (присоединяемой) нагрузки объектов которых не превышает 5 куб. метров в сутки и (или) осуществляется</w:t>
      </w:r>
    </w:p>
    <w:p w:rsidR="00913BE9" w:rsidRPr="00D501A2" w:rsidRDefault="00913BE9" w:rsidP="00913BE9">
      <w:pPr>
        <w:tabs>
          <w:tab w:val="left" w:pos="993"/>
          <w:tab w:val="left" w:pos="1134"/>
        </w:tabs>
        <w:jc w:val="both"/>
        <w:rPr>
          <w:sz w:val="25"/>
          <w:szCs w:val="25"/>
        </w:rPr>
      </w:pPr>
      <w:r w:rsidRPr="00D501A2">
        <w:rPr>
          <w:sz w:val="25"/>
          <w:szCs w:val="25"/>
        </w:rPr>
        <w:t>с использованием создаваемых сетей водоснабжения и (или) водоотведения</w:t>
      </w:r>
      <w:r w:rsidRPr="00D501A2">
        <w:rPr>
          <w:sz w:val="25"/>
          <w:szCs w:val="25"/>
        </w:rPr>
        <w:br/>
        <w:t>с наружным диаметром, не превышающим 250 мм (предельный уровень нагрузки), составляет: 35,880</w:t>
      </w:r>
      <w:r w:rsidR="00D501A2" w:rsidRPr="00D501A2">
        <w:rPr>
          <w:sz w:val="25"/>
          <w:szCs w:val="25"/>
        </w:rPr>
        <w:t xml:space="preserve"> </w:t>
      </w:r>
      <w:r w:rsidRPr="00D501A2">
        <w:rPr>
          <w:sz w:val="25"/>
          <w:szCs w:val="25"/>
        </w:rPr>
        <w:t xml:space="preserve">тыс. руб./м3/сутки. Указанный тариф действует по </w:t>
      </w:r>
      <w:r w:rsidR="00D501A2" w:rsidRPr="00D501A2">
        <w:rPr>
          <w:sz w:val="25"/>
          <w:szCs w:val="25"/>
        </w:rPr>
        <w:t>31.12.2020</w:t>
      </w:r>
      <w:r w:rsidRPr="00D501A2">
        <w:rPr>
          <w:sz w:val="25"/>
          <w:szCs w:val="25"/>
        </w:rPr>
        <w:t>.</w:t>
      </w:r>
    </w:p>
    <w:p w:rsidR="00937D75" w:rsidRPr="00D501A2" w:rsidRDefault="00937D75" w:rsidP="00913BE9">
      <w:pPr>
        <w:tabs>
          <w:tab w:val="left" w:pos="993"/>
          <w:tab w:val="left" w:pos="1134"/>
        </w:tabs>
        <w:ind w:firstLine="709"/>
        <w:jc w:val="both"/>
        <w:rPr>
          <w:sz w:val="25"/>
          <w:szCs w:val="25"/>
        </w:rPr>
      </w:pPr>
      <w:r w:rsidRPr="00D501A2">
        <w:rPr>
          <w:sz w:val="25"/>
          <w:szCs w:val="25"/>
        </w:rPr>
        <w:t>Использование земельного участка - без права изменения целевого и разрешенного использования земельного участка.</w:t>
      </w:r>
    </w:p>
    <w:p w:rsidR="006D383E" w:rsidRPr="00DF0F18" w:rsidRDefault="006D383E" w:rsidP="006D383E">
      <w:pPr>
        <w:ind w:firstLine="709"/>
        <w:jc w:val="both"/>
        <w:rPr>
          <w:sz w:val="25"/>
          <w:szCs w:val="25"/>
        </w:rPr>
      </w:pPr>
      <w:r w:rsidRPr="00DF0F18">
        <w:rPr>
          <w:b/>
          <w:sz w:val="25"/>
          <w:szCs w:val="25"/>
        </w:rPr>
        <w:t>– Лот № 2:</w:t>
      </w:r>
      <w:r w:rsidRPr="00DF0F18">
        <w:rPr>
          <w:sz w:val="25"/>
          <w:szCs w:val="25"/>
        </w:rPr>
        <w:t xml:space="preserve"> Земельный участок с кадастровым номером </w:t>
      </w:r>
      <w:r w:rsidR="00DF0F18" w:rsidRPr="00DF0F18">
        <w:rPr>
          <w:sz w:val="25"/>
          <w:szCs w:val="25"/>
        </w:rPr>
        <w:t>24:55:0202003:1115</w:t>
      </w:r>
      <w:r w:rsidRPr="00DF0F18">
        <w:rPr>
          <w:sz w:val="25"/>
          <w:szCs w:val="25"/>
        </w:rPr>
        <w:t xml:space="preserve">, площадью </w:t>
      </w:r>
      <w:r w:rsidR="00DF0F18" w:rsidRPr="00DF0F18">
        <w:rPr>
          <w:sz w:val="25"/>
          <w:szCs w:val="25"/>
        </w:rPr>
        <w:t>3936</w:t>
      </w:r>
      <w:r w:rsidRPr="00DF0F18">
        <w:rPr>
          <w:sz w:val="25"/>
          <w:szCs w:val="25"/>
        </w:rPr>
        <w:t xml:space="preserve"> кв.м, расположенный по адресу: </w:t>
      </w:r>
      <w:r w:rsidR="00DF0F18" w:rsidRPr="00DF0F18">
        <w:rPr>
          <w:sz w:val="25"/>
          <w:szCs w:val="25"/>
        </w:rPr>
        <w:t>Российская Федерация, Красноярский край, городской округ город Норильск, город Норильск, улица Горняков, земельный участок № 4, для размещения автостоянки служебного транспорта</w:t>
      </w:r>
      <w:r w:rsidRPr="00DF0F18">
        <w:rPr>
          <w:sz w:val="25"/>
          <w:szCs w:val="25"/>
        </w:rPr>
        <w:t>.</w:t>
      </w:r>
    </w:p>
    <w:p w:rsidR="006D383E" w:rsidRPr="00CB45B6" w:rsidRDefault="006D383E" w:rsidP="006D383E">
      <w:pPr>
        <w:ind w:firstLine="709"/>
        <w:jc w:val="both"/>
        <w:rPr>
          <w:sz w:val="25"/>
          <w:szCs w:val="25"/>
        </w:rPr>
      </w:pPr>
      <w:r w:rsidRPr="00CB45B6">
        <w:rPr>
          <w:sz w:val="25"/>
          <w:szCs w:val="25"/>
        </w:rPr>
        <w:lastRenderedPageBreak/>
        <w:t xml:space="preserve">Границы земельного участка определены в ЕГРН и являются общедоступной информацией, размещенной на портале </w:t>
      </w:r>
      <w:proofErr w:type="spellStart"/>
      <w:r w:rsidRPr="00CB45B6">
        <w:rPr>
          <w:sz w:val="25"/>
          <w:szCs w:val="25"/>
        </w:rPr>
        <w:t>Росреестра</w:t>
      </w:r>
      <w:proofErr w:type="spellEnd"/>
      <w:r w:rsidRPr="00CB45B6">
        <w:rPr>
          <w:sz w:val="25"/>
          <w:szCs w:val="25"/>
        </w:rPr>
        <w:t xml:space="preserve"> (</w:t>
      </w:r>
      <w:hyperlink r:id="rId10" w:history="1">
        <w:r w:rsidRPr="00CB45B6">
          <w:rPr>
            <w:rStyle w:val="a7"/>
            <w:color w:val="auto"/>
            <w:sz w:val="25"/>
            <w:szCs w:val="25"/>
          </w:rPr>
          <w:t>https://rosreestr.ru</w:t>
        </w:r>
      </w:hyperlink>
      <w:r w:rsidRPr="00CB45B6">
        <w:rPr>
          <w:sz w:val="25"/>
          <w:szCs w:val="25"/>
        </w:rPr>
        <w:t xml:space="preserve">) в разделах </w:t>
      </w:r>
      <w:r w:rsidR="00A328F4" w:rsidRPr="00CB45B6">
        <w:rPr>
          <w:sz w:val="25"/>
          <w:szCs w:val="25"/>
        </w:rPr>
        <w:t>«</w:t>
      </w:r>
      <w:r w:rsidRPr="00CB45B6">
        <w:rPr>
          <w:sz w:val="25"/>
          <w:szCs w:val="25"/>
        </w:rPr>
        <w:t xml:space="preserve">Справочная информация по объектам недвижимости в режиме </w:t>
      </w:r>
      <w:proofErr w:type="spellStart"/>
      <w:r w:rsidRPr="00CB45B6">
        <w:rPr>
          <w:sz w:val="25"/>
          <w:szCs w:val="25"/>
        </w:rPr>
        <w:t>online</w:t>
      </w:r>
      <w:proofErr w:type="spellEnd"/>
      <w:r w:rsidR="00A328F4" w:rsidRPr="00CB45B6">
        <w:rPr>
          <w:sz w:val="25"/>
          <w:szCs w:val="25"/>
        </w:rPr>
        <w:t>»</w:t>
      </w:r>
      <w:r w:rsidRPr="00CB45B6">
        <w:rPr>
          <w:sz w:val="25"/>
          <w:szCs w:val="25"/>
        </w:rPr>
        <w:t xml:space="preserve"> и </w:t>
      </w:r>
      <w:r w:rsidR="00A328F4" w:rsidRPr="00CB45B6">
        <w:rPr>
          <w:sz w:val="25"/>
          <w:szCs w:val="25"/>
        </w:rPr>
        <w:t>«</w:t>
      </w:r>
      <w:r w:rsidRPr="00CB45B6">
        <w:rPr>
          <w:sz w:val="25"/>
          <w:szCs w:val="25"/>
        </w:rPr>
        <w:t>Публичная кадастровая карта</w:t>
      </w:r>
      <w:r w:rsidR="00A328F4" w:rsidRPr="00CB45B6">
        <w:rPr>
          <w:sz w:val="25"/>
          <w:szCs w:val="25"/>
        </w:rPr>
        <w:t>»</w:t>
      </w:r>
      <w:r w:rsidRPr="00CB45B6">
        <w:rPr>
          <w:sz w:val="25"/>
          <w:szCs w:val="25"/>
        </w:rPr>
        <w:t xml:space="preserve"> (выписка из Единого государственного реестра недвижимости прилагается); категория земель - земли </w:t>
      </w:r>
      <w:r w:rsidR="00DF0F18" w:rsidRPr="00CB45B6">
        <w:rPr>
          <w:sz w:val="25"/>
          <w:szCs w:val="25"/>
        </w:rPr>
        <w:t>населенных пунктов</w:t>
      </w:r>
      <w:r w:rsidRPr="00CB45B6">
        <w:rPr>
          <w:sz w:val="25"/>
          <w:szCs w:val="25"/>
        </w:rPr>
        <w:t xml:space="preserve">, вид разрешенного использования </w:t>
      </w:r>
      <w:r w:rsidR="00A328F4" w:rsidRPr="00CB45B6">
        <w:rPr>
          <w:sz w:val="25"/>
          <w:szCs w:val="25"/>
        </w:rPr>
        <w:t>«</w:t>
      </w:r>
      <w:r w:rsidR="00DF0F18" w:rsidRPr="00CB45B6">
        <w:rPr>
          <w:sz w:val="25"/>
          <w:szCs w:val="25"/>
        </w:rPr>
        <w:t>служебные гаражи</w:t>
      </w:r>
      <w:r w:rsidR="00BC0EE5">
        <w:rPr>
          <w:sz w:val="25"/>
          <w:szCs w:val="25"/>
        </w:rPr>
        <w:t>»</w:t>
      </w:r>
      <w:r w:rsidRPr="00CB45B6">
        <w:rPr>
          <w:sz w:val="25"/>
          <w:szCs w:val="25"/>
        </w:rPr>
        <w:t xml:space="preserve">. Земельный участок сформирован из земель неразграниченной государственной собственности, не обременен правами третьих лиц, свободен от объектов </w:t>
      </w:r>
      <w:r w:rsidR="00DF0F18" w:rsidRPr="00CB45B6">
        <w:rPr>
          <w:sz w:val="25"/>
          <w:szCs w:val="25"/>
        </w:rPr>
        <w:t>движимого и недвижимого имущества.</w:t>
      </w:r>
    </w:p>
    <w:p w:rsidR="004B2CF8" w:rsidRPr="00D0431A" w:rsidRDefault="00DF0F18" w:rsidP="00DF0F18">
      <w:pPr>
        <w:tabs>
          <w:tab w:val="left" w:pos="993"/>
          <w:tab w:val="left" w:pos="1134"/>
        </w:tabs>
        <w:ind w:firstLine="709"/>
        <w:jc w:val="both"/>
        <w:rPr>
          <w:sz w:val="25"/>
          <w:szCs w:val="25"/>
          <w:highlight w:val="yellow"/>
        </w:rPr>
      </w:pPr>
      <w:r w:rsidRPr="00DF0F18">
        <w:rPr>
          <w:sz w:val="25"/>
          <w:szCs w:val="25"/>
        </w:rPr>
        <w:t>В соответствии с распоряжением Администрации города Норильска</w:t>
      </w:r>
      <w:r>
        <w:rPr>
          <w:sz w:val="25"/>
          <w:szCs w:val="25"/>
        </w:rPr>
        <w:br/>
      </w:r>
      <w:r w:rsidRPr="00DF0F18">
        <w:rPr>
          <w:sz w:val="25"/>
          <w:szCs w:val="25"/>
        </w:rPr>
        <w:t xml:space="preserve">от </w:t>
      </w:r>
      <w:r>
        <w:rPr>
          <w:sz w:val="25"/>
          <w:szCs w:val="25"/>
        </w:rPr>
        <w:t>27.08</w:t>
      </w:r>
      <w:r w:rsidRPr="00DF0F18">
        <w:rPr>
          <w:sz w:val="25"/>
          <w:szCs w:val="25"/>
        </w:rPr>
        <w:t xml:space="preserve">.2020 № </w:t>
      </w:r>
      <w:r>
        <w:rPr>
          <w:sz w:val="25"/>
          <w:szCs w:val="25"/>
        </w:rPr>
        <w:t>3775</w:t>
      </w:r>
      <w:r w:rsidRPr="00DF0F18">
        <w:rPr>
          <w:sz w:val="25"/>
          <w:szCs w:val="25"/>
        </w:rPr>
        <w:t xml:space="preserve"> земельный участок площадью </w:t>
      </w:r>
      <w:r>
        <w:rPr>
          <w:sz w:val="25"/>
          <w:szCs w:val="25"/>
        </w:rPr>
        <w:t>3936</w:t>
      </w:r>
      <w:r w:rsidRPr="00DF0F18">
        <w:rPr>
          <w:sz w:val="25"/>
          <w:szCs w:val="25"/>
        </w:rPr>
        <w:t xml:space="preserve"> кв.м находится в зоне санитарной охраны 3 пояс</w:t>
      </w:r>
      <w:r>
        <w:rPr>
          <w:sz w:val="25"/>
          <w:szCs w:val="25"/>
        </w:rPr>
        <w:t>а</w:t>
      </w:r>
      <w:r w:rsidRPr="00DF0F18">
        <w:rPr>
          <w:sz w:val="25"/>
          <w:szCs w:val="25"/>
        </w:rPr>
        <w:t xml:space="preserve"> источника водоснабжения (водозабор № 2), в связи с чем имеет ограничения в использовании, установленные Санитарными правилами и нормами </w:t>
      </w:r>
      <w:r w:rsidR="00A328F4">
        <w:rPr>
          <w:sz w:val="25"/>
          <w:szCs w:val="25"/>
        </w:rPr>
        <w:t>«</w:t>
      </w:r>
      <w:r w:rsidRPr="00DF0F18">
        <w:rPr>
          <w:sz w:val="25"/>
          <w:szCs w:val="25"/>
        </w:rPr>
        <w:t>Зоны санитарной охраны источников водоснабжения и водопроводов питьевого назначения. СанПиН 2.1.4.1110-02</w:t>
      </w:r>
      <w:r w:rsidR="00A328F4">
        <w:rPr>
          <w:sz w:val="25"/>
          <w:szCs w:val="25"/>
        </w:rPr>
        <w:t>»</w:t>
      </w:r>
      <w:r w:rsidRPr="00DF0F18">
        <w:rPr>
          <w:sz w:val="25"/>
          <w:szCs w:val="25"/>
        </w:rPr>
        <w:t>, утвержденными Постановлением Главного государственного санитарного врача РФ от 14.03.2002 № 10</w:t>
      </w:r>
      <w:r w:rsidR="007C0647">
        <w:rPr>
          <w:sz w:val="25"/>
          <w:szCs w:val="25"/>
        </w:rPr>
        <w:t>.</w:t>
      </w:r>
    </w:p>
    <w:p w:rsidR="006D383E" w:rsidRPr="00D0431A" w:rsidRDefault="007C0647" w:rsidP="006D383E">
      <w:pPr>
        <w:tabs>
          <w:tab w:val="left" w:pos="993"/>
          <w:tab w:val="left" w:pos="1134"/>
        </w:tabs>
        <w:ind w:firstLine="709"/>
        <w:jc w:val="both"/>
        <w:rPr>
          <w:sz w:val="25"/>
          <w:szCs w:val="25"/>
          <w:highlight w:val="yellow"/>
        </w:rPr>
      </w:pPr>
      <w:r w:rsidRPr="007C0647">
        <w:rPr>
          <w:sz w:val="25"/>
          <w:szCs w:val="25"/>
        </w:rPr>
        <w:t xml:space="preserve">Земельный участок входит в территориальную зону: зона объектов транспортной инфраструктуры (П-5), для которой вид разрешенного использования </w:t>
      </w:r>
      <w:r w:rsidR="00A328F4">
        <w:rPr>
          <w:sz w:val="25"/>
          <w:szCs w:val="25"/>
        </w:rPr>
        <w:t>«</w:t>
      </w:r>
      <w:r w:rsidR="0054730E" w:rsidRPr="0054730E">
        <w:rPr>
          <w:sz w:val="25"/>
          <w:szCs w:val="25"/>
        </w:rPr>
        <w:t>служебные гаражи</w:t>
      </w:r>
      <w:r w:rsidR="00A328F4">
        <w:rPr>
          <w:sz w:val="25"/>
          <w:szCs w:val="25"/>
        </w:rPr>
        <w:t>»</w:t>
      </w:r>
      <w:r w:rsidRPr="007C0647">
        <w:rPr>
          <w:sz w:val="25"/>
          <w:szCs w:val="25"/>
        </w:rPr>
        <w:t xml:space="preserve"> относится к основным видам разрешенного использования.</w:t>
      </w:r>
    </w:p>
    <w:p w:rsidR="006D383E" w:rsidRPr="00D0431A" w:rsidRDefault="000B3392" w:rsidP="0054730E">
      <w:pPr>
        <w:tabs>
          <w:tab w:val="left" w:pos="993"/>
          <w:tab w:val="left" w:pos="1134"/>
        </w:tabs>
        <w:ind w:firstLine="709"/>
        <w:jc w:val="both"/>
        <w:rPr>
          <w:sz w:val="25"/>
          <w:szCs w:val="25"/>
          <w:highlight w:val="yellow"/>
        </w:rPr>
      </w:pPr>
      <w:r w:rsidRPr="000B3392">
        <w:rPr>
          <w:sz w:val="25"/>
          <w:szCs w:val="25"/>
        </w:rPr>
        <w:t xml:space="preserve">Предельные параметры разрешенного строительства для соответствующей территориальной зоны (П-5) устанавливаются разделом 3 части III Правил землепользования и застройки муниципального образования город Норильск, утвержденных решением Норильского городского </w:t>
      </w:r>
      <w:r>
        <w:rPr>
          <w:sz w:val="25"/>
          <w:szCs w:val="25"/>
        </w:rPr>
        <w:t>Совета депутатов от 10.11.2009</w:t>
      </w:r>
      <w:r>
        <w:rPr>
          <w:sz w:val="25"/>
          <w:szCs w:val="25"/>
        </w:rPr>
        <w:br/>
      </w:r>
      <w:r w:rsidRPr="000B3392">
        <w:rPr>
          <w:sz w:val="25"/>
          <w:szCs w:val="25"/>
        </w:rPr>
        <w:t>№ 22-533.</w:t>
      </w:r>
      <w:r>
        <w:rPr>
          <w:sz w:val="25"/>
          <w:szCs w:val="25"/>
        </w:rPr>
        <w:t xml:space="preserve"> </w:t>
      </w:r>
      <w:r w:rsidR="0054730E" w:rsidRPr="0054730E">
        <w:rPr>
          <w:sz w:val="25"/>
          <w:szCs w:val="25"/>
        </w:rPr>
        <w:t>Предельные (минимальные и (или) максимальные) размеры земельных участков, в том числе их площадь для размещения объектов капитального строительства, устанавливаются:</w:t>
      </w:r>
      <w:r w:rsidR="0054730E">
        <w:rPr>
          <w:sz w:val="25"/>
          <w:szCs w:val="25"/>
        </w:rPr>
        <w:t xml:space="preserve"> </w:t>
      </w:r>
      <w:r w:rsidR="0054730E" w:rsidRPr="0054730E">
        <w:rPr>
          <w:sz w:val="25"/>
          <w:szCs w:val="25"/>
        </w:rPr>
        <w:t>- служебные гаражи - не менее 0,03 га и не более 3,5 га;</w:t>
      </w:r>
      <w:r w:rsidR="0054730E">
        <w:rPr>
          <w:sz w:val="25"/>
          <w:szCs w:val="25"/>
        </w:rPr>
        <w:t xml:space="preserve"> </w:t>
      </w:r>
      <w:r w:rsidR="0054730E" w:rsidRPr="0054730E">
        <w:rPr>
          <w:sz w:val="25"/>
          <w:szCs w:val="25"/>
        </w:rPr>
        <w:t>предоставление коммунальных услуг - не менее 0,0002 га и не более 55,0 га;</w:t>
      </w:r>
      <w:r w:rsidR="0054730E">
        <w:rPr>
          <w:sz w:val="25"/>
          <w:szCs w:val="25"/>
        </w:rPr>
        <w:t xml:space="preserve"> </w:t>
      </w:r>
      <w:r w:rsidR="0054730E" w:rsidRPr="0054730E">
        <w:rPr>
          <w:sz w:val="25"/>
          <w:szCs w:val="25"/>
        </w:rPr>
        <w:t>хранение автотранспорта - не менее 0,0035 га и не более 0,0075 га; магазины - не менее 0,02 га и не более 0,08 га; общественное питание - не менее 0,1 га и не более 0,25 га; заправка транспортных средств - не менее 0,1 га и не более 0,4 га; ремонт автомобилей - не менее 0,1 га и не более 3,5 га.</w:t>
      </w:r>
      <w:r w:rsidR="0054730E">
        <w:rPr>
          <w:sz w:val="25"/>
          <w:szCs w:val="25"/>
        </w:rPr>
        <w:t xml:space="preserve"> П</w:t>
      </w:r>
      <w:r w:rsidR="0054730E" w:rsidRPr="0054730E">
        <w:rPr>
          <w:sz w:val="25"/>
          <w:szCs w:val="25"/>
        </w:rPr>
        <w:t>редельные (минимальные и (или) максимальные) размеры земельных участков, в том числе их площадь для размещения объектов капитального строительства других видов разрешенного использования, не устанавливаются.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54730E">
        <w:rPr>
          <w:sz w:val="25"/>
          <w:szCs w:val="25"/>
        </w:rPr>
        <w:t xml:space="preserve"> </w:t>
      </w:r>
      <w:r w:rsidR="0054730E" w:rsidRPr="0054730E">
        <w:rPr>
          <w:sz w:val="25"/>
          <w:szCs w:val="25"/>
        </w:rPr>
        <w:t>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отдельно стоящие и пристроенные гаражи - 1 этаж; хранение автотранспорта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- 3 этажа.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w:t>
      </w:r>
      <w:r w:rsidR="0054730E">
        <w:rPr>
          <w:sz w:val="25"/>
          <w:szCs w:val="25"/>
        </w:rPr>
        <w:t xml:space="preserve"> М</w:t>
      </w:r>
      <w:r w:rsidR="0054730E" w:rsidRPr="0054730E">
        <w:rPr>
          <w:sz w:val="25"/>
          <w:szCs w:val="25"/>
        </w:rPr>
        <w:t xml:space="preserve">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w:t>
      </w:r>
      <w:r w:rsidR="0054730E" w:rsidRPr="0054730E">
        <w:rPr>
          <w:sz w:val="25"/>
          <w:szCs w:val="25"/>
        </w:rPr>
        <w:lastRenderedPageBreak/>
        <w:t>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54730E" w:rsidRPr="008D36A7" w:rsidRDefault="008D36A7" w:rsidP="008D36A7">
      <w:pPr>
        <w:tabs>
          <w:tab w:val="left" w:pos="993"/>
          <w:tab w:val="left" w:pos="1134"/>
        </w:tabs>
        <w:ind w:firstLine="709"/>
        <w:jc w:val="both"/>
        <w:rPr>
          <w:sz w:val="25"/>
          <w:szCs w:val="25"/>
          <w:highlight w:val="yellow"/>
        </w:rPr>
      </w:pPr>
      <w:r w:rsidRPr="005A0EBC">
        <w:rPr>
          <w:sz w:val="25"/>
          <w:szCs w:val="25"/>
        </w:rPr>
        <w:t xml:space="preserve">Строительство объекта должно осуществляться при наличии разрешительной документации, в том числе </w:t>
      </w:r>
      <w:r>
        <w:rPr>
          <w:sz w:val="25"/>
          <w:szCs w:val="25"/>
        </w:rPr>
        <w:t>подготовленного</w:t>
      </w:r>
      <w:r w:rsidRPr="007F5E82">
        <w:rPr>
          <w:sz w:val="25"/>
          <w:szCs w:val="25"/>
        </w:rPr>
        <w:t xml:space="preserve"> в соответствии с Правилами благоустройства территории муниципального образования город Норильск, утвержденными решением Норильского городского Совета депутатов </w:t>
      </w:r>
      <w:r>
        <w:rPr>
          <w:sz w:val="25"/>
          <w:szCs w:val="25"/>
        </w:rPr>
        <w:t xml:space="preserve">Красноярского края </w:t>
      </w:r>
      <w:r w:rsidRPr="007F5E82">
        <w:rPr>
          <w:sz w:val="25"/>
          <w:szCs w:val="25"/>
        </w:rPr>
        <w:t>от 19.02.2019</w:t>
      </w:r>
      <w:r>
        <w:rPr>
          <w:sz w:val="25"/>
          <w:szCs w:val="25"/>
        </w:rPr>
        <w:t xml:space="preserve"> № 11/5-247, и согласованного</w:t>
      </w:r>
      <w:r w:rsidRPr="007F5E82">
        <w:rPr>
          <w:sz w:val="25"/>
          <w:szCs w:val="25"/>
        </w:rPr>
        <w:t xml:space="preserve"> в порядке, установленном административным регламентом, утвержденн</w:t>
      </w:r>
      <w:r>
        <w:rPr>
          <w:sz w:val="25"/>
          <w:szCs w:val="25"/>
        </w:rPr>
        <w:t>ым постановлением Администрации</w:t>
      </w:r>
      <w:r>
        <w:rPr>
          <w:sz w:val="25"/>
          <w:szCs w:val="25"/>
        </w:rPr>
        <w:br/>
      </w:r>
      <w:r w:rsidRPr="007F5E82">
        <w:rPr>
          <w:sz w:val="25"/>
          <w:szCs w:val="25"/>
        </w:rPr>
        <w:t>г</w:t>
      </w:r>
      <w:r>
        <w:rPr>
          <w:sz w:val="25"/>
          <w:szCs w:val="25"/>
        </w:rPr>
        <w:t>орода</w:t>
      </w:r>
      <w:r w:rsidRPr="007F5E82">
        <w:rPr>
          <w:sz w:val="25"/>
          <w:szCs w:val="25"/>
        </w:rPr>
        <w:t xml:space="preserve"> Норильска</w:t>
      </w:r>
      <w:r>
        <w:rPr>
          <w:sz w:val="25"/>
          <w:szCs w:val="25"/>
        </w:rPr>
        <w:t xml:space="preserve"> </w:t>
      </w:r>
      <w:r w:rsidRPr="007F5E82">
        <w:rPr>
          <w:sz w:val="25"/>
          <w:szCs w:val="25"/>
        </w:rPr>
        <w:t>от 13.09.2012 № 295, паспорт</w:t>
      </w:r>
      <w:r>
        <w:rPr>
          <w:sz w:val="25"/>
          <w:szCs w:val="25"/>
        </w:rPr>
        <w:t>а</w:t>
      </w:r>
      <w:r w:rsidRPr="007F5E82">
        <w:rPr>
          <w:sz w:val="25"/>
          <w:szCs w:val="25"/>
        </w:rPr>
        <w:t xml:space="preserve"> фасада здания</w:t>
      </w:r>
      <w:r w:rsidRPr="005A0EBC">
        <w:rPr>
          <w:sz w:val="25"/>
          <w:szCs w:val="25"/>
        </w:rPr>
        <w:t>.</w:t>
      </w:r>
    </w:p>
    <w:p w:rsidR="006D383E" w:rsidRPr="00D0431A" w:rsidRDefault="0054730E" w:rsidP="0054730E">
      <w:pPr>
        <w:tabs>
          <w:tab w:val="left" w:pos="993"/>
          <w:tab w:val="left" w:pos="1134"/>
        </w:tabs>
        <w:ind w:firstLine="709"/>
        <w:jc w:val="both"/>
        <w:rPr>
          <w:sz w:val="25"/>
          <w:szCs w:val="25"/>
          <w:highlight w:val="yellow"/>
        </w:rPr>
      </w:pPr>
      <w:r w:rsidRPr="0054730E">
        <w:rPr>
          <w:sz w:val="25"/>
          <w:szCs w:val="25"/>
        </w:rPr>
        <w:t>При осуществлении строительных работ должны быть соблюдены требования к строительной площадке, установленные Правилами благоустройства территории муниципального образования город Норильск, утвержденными решением Норильского городского Совета депутатов от 19.02.2019 № 11/5-247.</w:t>
      </w:r>
    </w:p>
    <w:p w:rsidR="006D383E" w:rsidRPr="00D0431A" w:rsidRDefault="0054730E" w:rsidP="006D383E">
      <w:pPr>
        <w:ind w:firstLine="709"/>
        <w:jc w:val="both"/>
        <w:rPr>
          <w:sz w:val="25"/>
          <w:szCs w:val="25"/>
          <w:highlight w:val="yellow"/>
        </w:rPr>
      </w:pPr>
      <w:r w:rsidRPr="0054730E">
        <w:rPr>
          <w:sz w:val="25"/>
          <w:szCs w:val="25"/>
        </w:rPr>
        <w:t xml:space="preserve">Имеются технические условия от </w:t>
      </w:r>
      <w:r>
        <w:rPr>
          <w:sz w:val="25"/>
          <w:szCs w:val="25"/>
        </w:rPr>
        <w:t>29.07.2020</w:t>
      </w:r>
      <w:r w:rsidRPr="0054730E">
        <w:rPr>
          <w:sz w:val="25"/>
          <w:szCs w:val="25"/>
        </w:rPr>
        <w:t xml:space="preserve"> № </w:t>
      </w:r>
      <w:r>
        <w:rPr>
          <w:sz w:val="25"/>
          <w:szCs w:val="25"/>
        </w:rPr>
        <w:t>33/20</w:t>
      </w:r>
      <w:r w:rsidRPr="0054730E">
        <w:rPr>
          <w:sz w:val="25"/>
          <w:szCs w:val="25"/>
        </w:rPr>
        <w:t xml:space="preserve"> на подключение к сетям инженерно-технического обеспечения МУП </w:t>
      </w:r>
      <w:r w:rsidR="00A328F4">
        <w:rPr>
          <w:sz w:val="25"/>
          <w:szCs w:val="25"/>
        </w:rPr>
        <w:t>«</w:t>
      </w:r>
      <w:r w:rsidRPr="0054730E">
        <w:rPr>
          <w:sz w:val="25"/>
          <w:szCs w:val="25"/>
        </w:rPr>
        <w:t>КОС</w:t>
      </w:r>
      <w:r w:rsidR="00A328F4">
        <w:rPr>
          <w:sz w:val="25"/>
          <w:szCs w:val="25"/>
        </w:rPr>
        <w:t>»</w:t>
      </w:r>
      <w:r w:rsidRPr="0054730E">
        <w:rPr>
          <w:sz w:val="25"/>
          <w:szCs w:val="25"/>
        </w:rPr>
        <w:t xml:space="preserve">. Точка подключения трубопроводов </w:t>
      </w:r>
      <w:r w:rsidRPr="004471E1">
        <w:rPr>
          <w:sz w:val="25"/>
          <w:szCs w:val="25"/>
          <w:u w:val="single"/>
        </w:rPr>
        <w:t>теплоснабжения</w:t>
      </w:r>
      <w:r w:rsidRPr="0054730E">
        <w:rPr>
          <w:sz w:val="25"/>
          <w:szCs w:val="25"/>
        </w:rPr>
        <w:t xml:space="preserve"> – </w:t>
      </w:r>
      <w:r>
        <w:rPr>
          <w:sz w:val="25"/>
          <w:szCs w:val="25"/>
        </w:rPr>
        <w:t xml:space="preserve">магистральные </w:t>
      </w:r>
      <w:r w:rsidRPr="0054730E">
        <w:rPr>
          <w:sz w:val="25"/>
          <w:szCs w:val="25"/>
        </w:rPr>
        <w:t>тр</w:t>
      </w:r>
      <w:r>
        <w:rPr>
          <w:sz w:val="25"/>
          <w:szCs w:val="25"/>
        </w:rPr>
        <w:t>убопроводы теплоснабжения</w:t>
      </w:r>
      <w:r>
        <w:rPr>
          <w:sz w:val="25"/>
          <w:szCs w:val="25"/>
        </w:rPr>
        <w:br/>
        <w:t xml:space="preserve">2 </w:t>
      </w:r>
      <w:proofErr w:type="spellStart"/>
      <w:r>
        <w:rPr>
          <w:sz w:val="25"/>
          <w:szCs w:val="25"/>
        </w:rPr>
        <w:t>Ду</w:t>
      </w:r>
      <w:proofErr w:type="spellEnd"/>
      <w:r>
        <w:rPr>
          <w:sz w:val="25"/>
          <w:szCs w:val="25"/>
        </w:rPr>
        <w:t xml:space="preserve"> 40</w:t>
      </w:r>
      <w:r w:rsidRPr="0054730E">
        <w:rPr>
          <w:sz w:val="25"/>
          <w:szCs w:val="25"/>
        </w:rPr>
        <w:t xml:space="preserve">0 мм </w:t>
      </w:r>
      <w:r>
        <w:rPr>
          <w:sz w:val="25"/>
          <w:szCs w:val="25"/>
        </w:rPr>
        <w:t xml:space="preserve">по ул. Горняков (существующая) в районе подключаемого объекта. </w:t>
      </w:r>
      <w:r w:rsidRPr="0054730E">
        <w:rPr>
          <w:sz w:val="25"/>
          <w:szCs w:val="25"/>
        </w:rPr>
        <w:t xml:space="preserve">Точка подключения трубопроводов </w:t>
      </w:r>
      <w:r w:rsidRPr="004471E1">
        <w:rPr>
          <w:sz w:val="25"/>
          <w:szCs w:val="25"/>
          <w:u w:val="single"/>
        </w:rPr>
        <w:t>холодного водоснабжения</w:t>
      </w:r>
      <w:r w:rsidRPr="0054730E">
        <w:rPr>
          <w:sz w:val="25"/>
          <w:szCs w:val="25"/>
        </w:rPr>
        <w:t xml:space="preserve"> – </w:t>
      </w:r>
      <w:r>
        <w:rPr>
          <w:sz w:val="25"/>
          <w:szCs w:val="25"/>
        </w:rPr>
        <w:t xml:space="preserve">магистральный </w:t>
      </w:r>
      <w:r w:rsidRPr="0054730E">
        <w:rPr>
          <w:sz w:val="25"/>
          <w:szCs w:val="25"/>
        </w:rPr>
        <w:t xml:space="preserve">трубопровод холодного водоснабжения </w:t>
      </w:r>
      <w:proofErr w:type="spellStart"/>
      <w:r w:rsidRPr="0054730E">
        <w:rPr>
          <w:sz w:val="25"/>
          <w:szCs w:val="25"/>
        </w:rPr>
        <w:t>Ду</w:t>
      </w:r>
      <w:proofErr w:type="spellEnd"/>
      <w:r w:rsidRPr="0054730E">
        <w:rPr>
          <w:sz w:val="25"/>
          <w:szCs w:val="25"/>
        </w:rPr>
        <w:t xml:space="preserve"> </w:t>
      </w:r>
      <w:r>
        <w:rPr>
          <w:sz w:val="25"/>
          <w:szCs w:val="25"/>
        </w:rPr>
        <w:t>3</w:t>
      </w:r>
      <w:r w:rsidRPr="0054730E">
        <w:rPr>
          <w:sz w:val="25"/>
          <w:szCs w:val="25"/>
        </w:rPr>
        <w:t xml:space="preserve">00 мм </w:t>
      </w:r>
      <w:r>
        <w:rPr>
          <w:sz w:val="25"/>
          <w:szCs w:val="25"/>
        </w:rPr>
        <w:t>по ул. Горняков (существующая) в районе подключаемого объекта</w:t>
      </w:r>
      <w:r w:rsidRPr="0054730E">
        <w:rPr>
          <w:sz w:val="25"/>
          <w:szCs w:val="25"/>
        </w:rPr>
        <w:t xml:space="preserve">. </w:t>
      </w:r>
      <w:r>
        <w:rPr>
          <w:sz w:val="25"/>
          <w:szCs w:val="25"/>
        </w:rPr>
        <w:t xml:space="preserve">Точка подключения трубопроводов </w:t>
      </w:r>
      <w:r w:rsidRPr="004471E1">
        <w:rPr>
          <w:sz w:val="25"/>
          <w:szCs w:val="25"/>
          <w:u w:val="single"/>
        </w:rPr>
        <w:t>водоотведения</w:t>
      </w:r>
      <w:r>
        <w:rPr>
          <w:sz w:val="25"/>
          <w:szCs w:val="25"/>
        </w:rPr>
        <w:t xml:space="preserve"> – магистральный трубопровод водоотведения </w:t>
      </w:r>
      <w:proofErr w:type="spellStart"/>
      <w:r>
        <w:rPr>
          <w:sz w:val="25"/>
          <w:szCs w:val="25"/>
        </w:rPr>
        <w:t>Ду</w:t>
      </w:r>
      <w:proofErr w:type="spellEnd"/>
      <w:r>
        <w:rPr>
          <w:sz w:val="25"/>
          <w:szCs w:val="25"/>
        </w:rPr>
        <w:t xml:space="preserve"> 150 мм по ул. Горняков (существующая) в районе подключаемого объекта</w:t>
      </w:r>
      <w:r w:rsidRPr="0054730E">
        <w:rPr>
          <w:sz w:val="25"/>
          <w:szCs w:val="25"/>
        </w:rPr>
        <w:t xml:space="preserve">. Максимальная присоединяемая мощность: теплоснабжение – 0,15 Гкал/час; холодное водоснабжение – </w:t>
      </w:r>
      <w:r>
        <w:rPr>
          <w:sz w:val="25"/>
          <w:szCs w:val="25"/>
        </w:rPr>
        <w:t xml:space="preserve">1,0 м3/час, водоотведение – 1,0 </w:t>
      </w:r>
      <w:r w:rsidRPr="0054730E">
        <w:rPr>
          <w:sz w:val="25"/>
          <w:szCs w:val="25"/>
        </w:rPr>
        <w:t>м3/час</w:t>
      </w:r>
      <w:r>
        <w:rPr>
          <w:sz w:val="25"/>
          <w:szCs w:val="25"/>
        </w:rPr>
        <w:t xml:space="preserve">. </w:t>
      </w:r>
      <w:r w:rsidRPr="0054730E">
        <w:rPr>
          <w:sz w:val="25"/>
          <w:szCs w:val="25"/>
        </w:rPr>
        <w:t xml:space="preserve">Срок действия </w:t>
      </w:r>
      <w:r>
        <w:rPr>
          <w:sz w:val="25"/>
          <w:szCs w:val="25"/>
        </w:rPr>
        <w:t xml:space="preserve">технических </w:t>
      </w:r>
      <w:r w:rsidRPr="0054730E">
        <w:rPr>
          <w:sz w:val="25"/>
          <w:szCs w:val="25"/>
        </w:rPr>
        <w:t xml:space="preserve">условий на подключение: 3 года с даты их выдачи. Срок подключения объекта капитального строительства к сетям инженерно-технического обеспечения: </w:t>
      </w:r>
      <w:r>
        <w:rPr>
          <w:sz w:val="25"/>
          <w:szCs w:val="25"/>
        </w:rPr>
        <w:t>в течение</w:t>
      </w:r>
      <w:r w:rsidRPr="0054730E">
        <w:rPr>
          <w:sz w:val="25"/>
          <w:szCs w:val="25"/>
        </w:rPr>
        <w:t xml:space="preserve"> 18 месяцев </w:t>
      </w:r>
      <w:r>
        <w:rPr>
          <w:sz w:val="25"/>
          <w:szCs w:val="25"/>
        </w:rPr>
        <w:t>с даты</w:t>
      </w:r>
      <w:r w:rsidRPr="0054730E">
        <w:rPr>
          <w:sz w:val="25"/>
          <w:szCs w:val="25"/>
        </w:rPr>
        <w:t xml:space="preserve"> заключени</w:t>
      </w:r>
      <w:r>
        <w:rPr>
          <w:sz w:val="25"/>
          <w:szCs w:val="25"/>
        </w:rPr>
        <w:t>я договора</w:t>
      </w:r>
      <w:r>
        <w:rPr>
          <w:sz w:val="25"/>
          <w:szCs w:val="25"/>
        </w:rPr>
        <w:br/>
      </w:r>
      <w:r w:rsidRPr="0054730E">
        <w:rPr>
          <w:sz w:val="25"/>
          <w:szCs w:val="25"/>
        </w:rPr>
        <w:t>о подключении.</w:t>
      </w:r>
      <w:r>
        <w:rPr>
          <w:sz w:val="25"/>
          <w:szCs w:val="25"/>
        </w:rPr>
        <w:t xml:space="preserve"> </w:t>
      </w:r>
    </w:p>
    <w:p w:rsidR="006D383E" w:rsidRPr="008B70C0" w:rsidRDefault="006D383E" w:rsidP="006D383E">
      <w:pPr>
        <w:tabs>
          <w:tab w:val="left" w:pos="993"/>
          <w:tab w:val="left" w:pos="1134"/>
        </w:tabs>
        <w:ind w:firstLine="709"/>
        <w:jc w:val="both"/>
        <w:rPr>
          <w:sz w:val="25"/>
          <w:szCs w:val="25"/>
        </w:rPr>
      </w:pPr>
      <w:r w:rsidRPr="008B70C0">
        <w:rPr>
          <w:sz w:val="25"/>
          <w:szCs w:val="25"/>
        </w:rPr>
        <w:t xml:space="preserve">Плата за подключение (технологическое присоединение) будет взиматься </w:t>
      </w:r>
      <w:proofErr w:type="spellStart"/>
      <w:r w:rsidRPr="008B70C0">
        <w:rPr>
          <w:sz w:val="25"/>
          <w:szCs w:val="25"/>
        </w:rPr>
        <w:t>ресурсоснабжающими</w:t>
      </w:r>
      <w:proofErr w:type="spellEnd"/>
      <w:r w:rsidRPr="008B70C0">
        <w:rPr>
          <w:sz w:val="25"/>
          <w:szCs w:val="25"/>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B70C0" w:rsidRPr="008B70C0" w:rsidRDefault="008B70C0" w:rsidP="006D383E">
      <w:pPr>
        <w:tabs>
          <w:tab w:val="left" w:pos="993"/>
          <w:tab w:val="left" w:pos="1134"/>
        </w:tabs>
        <w:ind w:firstLine="709"/>
        <w:jc w:val="both"/>
        <w:rPr>
          <w:sz w:val="25"/>
          <w:szCs w:val="25"/>
        </w:rPr>
      </w:pPr>
      <w:r w:rsidRPr="008B70C0">
        <w:rPr>
          <w:sz w:val="25"/>
          <w:szCs w:val="25"/>
        </w:rPr>
        <w:t xml:space="preserve">Тарифы на подключение к сетям инженерно-технического обеспечения в сфере подключения к системам теплоснабжения, водоснабжения и водоотведения на 2020 год для МУП </w:t>
      </w:r>
      <w:r w:rsidR="00A328F4">
        <w:rPr>
          <w:sz w:val="25"/>
          <w:szCs w:val="25"/>
        </w:rPr>
        <w:t>«</w:t>
      </w:r>
      <w:r w:rsidRPr="008B70C0">
        <w:rPr>
          <w:sz w:val="25"/>
          <w:szCs w:val="25"/>
        </w:rPr>
        <w:t>КОС</w:t>
      </w:r>
      <w:r w:rsidR="00A328F4">
        <w:rPr>
          <w:sz w:val="25"/>
          <w:szCs w:val="25"/>
        </w:rPr>
        <w:t>»</w:t>
      </w:r>
      <w:r w:rsidRPr="008B70C0">
        <w:rPr>
          <w:sz w:val="25"/>
          <w:szCs w:val="25"/>
        </w:rPr>
        <w:t xml:space="preserve"> не установлены.</w:t>
      </w:r>
    </w:p>
    <w:p w:rsidR="006D383E" w:rsidRPr="008B70C0" w:rsidRDefault="006D383E" w:rsidP="006D383E">
      <w:pPr>
        <w:tabs>
          <w:tab w:val="left" w:pos="993"/>
          <w:tab w:val="left" w:pos="1134"/>
        </w:tabs>
        <w:ind w:firstLine="709"/>
        <w:jc w:val="both"/>
        <w:rPr>
          <w:sz w:val="25"/>
          <w:szCs w:val="25"/>
        </w:rPr>
      </w:pPr>
      <w:r w:rsidRPr="008B70C0">
        <w:rPr>
          <w:sz w:val="25"/>
          <w:szCs w:val="25"/>
        </w:rPr>
        <w:t>Использование земельного участка - без права изменения целевого и разрешенного использования земельного участка.</w:t>
      </w:r>
    </w:p>
    <w:p w:rsidR="00683ABA" w:rsidRPr="001D2653" w:rsidRDefault="00683ABA" w:rsidP="00A24F3F">
      <w:pPr>
        <w:ind w:firstLine="709"/>
        <w:jc w:val="both"/>
        <w:rPr>
          <w:sz w:val="25"/>
          <w:szCs w:val="25"/>
        </w:rPr>
      </w:pPr>
      <w:r w:rsidRPr="001D2653">
        <w:rPr>
          <w:b/>
          <w:sz w:val="25"/>
          <w:szCs w:val="25"/>
        </w:rPr>
        <w:t>–</w:t>
      </w:r>
      <w:r w:rsidR="00CB1473" w:rsidRPr="001D2653">
        <w:rPr>
          <w:b/>
          <w:sz w:val="25"/>
          <w:szCs w:val="25"/>
        </w:rPr>
        <w:t xml:space="preserve"> </w:t>
      </w:r>
      <w:r w:rsidRPr="001D2653">
        <w:rPr>
          <w:b/>
          <w:sz w:val="25"/>
          <w:szCs w:val="25"/>
        </w:rPr>
        <w:t xml:space="preserve">Лот № </w:t>
      </w:r>
      <w:r w:rsidR="00EA1E37" w:rsidRPr="001D2653">
        <w:rPr>
          <w:b/>
          <w:sz w:val="25"/>
          <w:szCs w:val="25"/>
        </w:rPr>
        <w:t>3</w:t>
      </w:r>
      <w:r w:rsidRPr="001D2653">
        <w:rPr>
          <w:b/>
          <w:sz w:val="25"/>
          <w:szCs w:val="25"/>
        </w:rPr>
        <w:t>:</w:t>
      </w:r>
      <w:r w:rsidRPr="001D2653">
        <w:rPr>
          <w:sz w:val="25"/>
          <w:szCs w:val="25"/>
        </w:rPr>
        <w:t xml:space="preserve"> Земельный участок с кадастровым номером </w:t>
      </w:r>
      <w:r w:rsidR="001D2653" w:rsidRPr="001D2653">
        <w:rPr>
          <w:sz w:val="25"/>
          <w:szCs w:val="25"/>
        </w:rPr>
        <w:t>24:55:0403002:1985</w:t>
      </w:r>
      <w:r w:rsidRPr="001D2653">
        <w:rPr>
          <w:sz w:val="25"/>
          <w:szCs w:val="25"/>
        </w:rPr>
        <w:t xml:space="preserve">, площадью </w:t>
      </w:r>
      <w:r w:rsidR="001D2653" w:rsidRPr="001D2653">
        <w:rPr>
          <w:sz w:val="25"/>
          <w:szCs w:val="25"/>
        </w:rPr>
        <w:t>75</w:t>
      </w:r>
      <w:r w:rsidRPr="001D2653">
        <w:rPr>
          <w:sz w:val="25"/>
          <w:szCs w:val="25"/>
        </w:rPr>
        <w:t xml:space="preserve"> кв.м, расположенный по адресу: </w:t>
      </w:r>
      <w:r w:rsidR="001D2653" w:rsidRPr="001D2653">
        <w:rPr>
          <w:sz w:val="25"/>
          <w:szCs w:val="25"/>
        </w:rPr>
        <w:t>Российская Федерация, Красноярский край, городской округ город Норильск, город Норильск, территория Гаражно-строительный кооператив № 304, земельный участок 18</w:t>
      </w:r>
      <w:r w:rsidR="006E2803" w:rsidRPr="001D2653">
        <w:rPr>
          <w:sz w:val="25"/>
          <w:szCs w:val="25"/>
        </w:rPr>
        <w:t xml:space="preserve">, </w:t>
      </w:r>
      <w:r w:rsidR="005D7573" w:rsidRPr="001D2653">
        <w:rPr>
          <w:sz w:val="25"/>
          <w:szCs w:val="25"/>
        </w:rPr>
        <w:t xml:space="preserve">для размещения </w:t>
      </w:r>
      <w:r w:rsidR="00222033" w:rsidRPr="001D2653">
        <w:rPr>
          <w:sz w:val="25"/>
          <w:szCs w:val="25"/>
        </w:rPr>
        <w:t>гаража</w:t>
      </w:r>
      <w:r w:rsidRPr="001D2653">
        <w:rPr>
          <w:sz w:val="25"/>
          <w:szCs w:val="25"/>
        </w:rPr>
        <w:t>.</w:t>
      </w:r>
    </w:p>
    <w:p w:rsidR="00222033" w:rsidRPr="001D2653" w:rsidRDefault="00683ABA" w:rsidP="00683ABA">
      <w:pPr>
        <w:ind w:firstLine="709"/>
        <w:jc w:val="both"/>
        <w:rPr>
          <w:sz w:val="25"/>
          <w:szCs w:val="25"/>
        </w:rPr>
      </w:pPr>
      <w:r w:rsidRPr="001D2653">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1D2653">
        <w:rPr>
          <w:sz w:val="25"/>
          <w:szCs w:val="25"/>
        </w:rPr>
        <w:t>Росреестра</w:t>
      </w:r>
      <w:proofErr w:type="spellEnd"/>
      <w:r w:rsidRPr="001D2653">
        <w:rPr>
          <w:sz w:val="25"/>
          <w:szCs w:val="25"/>
        </w:rPr>
        <w:t xml:space="preserve"> (</w:t>
      </w:r>
      <w:hyperlink r:id="rId11" w:history="1">
        <w:r w:rsidRPr="001D2653">
          <w:rPr>
            <w:rStyle w:val="a7"/>
            <w:color w:val="auto"/>
            <w:sz w:val="25"/>
            <w:szCs w:val="25"/>
          </w:rPr>
          <w:t>https://rosreestr.ru</w:t>
        </w:r>
      </w:hyperlink>
      <w:r w:rsidRPr="001D2653">
        <w:rPr>
          <w:sz w:val="25"/>
          <w:szCs w:val="25"/>
        </w:rPr>
        <w:t xml:space="preserve">) в разделах </w:t>
      </w:r>
      <w:r w:rsidR="00A328F4">
        <w:rPr>
          <w:sz w:val="25"/>
          <w:szCs w:val="25"/>
        </w:rPr>
        <w:t>«</w:t>
      </w:r>
      <w:r w:rsidRPr="001D2653">
        <w:rPr>
          <w:sz w:val="25"/>
          <w:szCs w:val="25"/>
        </w:rPr>
        <w:t xml:space="preserve">Справочная информация по объектам недвижимости в режиме </w:t>
      </w:r>
      <w:proofErr w:type="spellStart"/>
      <w:r w:rsidRPr="001D2653">
        <w:rPr>
          <w:sz w:val="25"/>
          <w:szCs w:val="25"/>
        </w:rPr>
        <w:t>online</w:t>
      </w:r>
      <w:proofErr w:type="spellEnd"/>
      <w:r w:rsidR="00A328F4">
        <w:rPr>
          <w:sz w:val="25"/>
          <w:szCs w:val="25"/>
        </w:rPr>
        <w:t>»</w:t>
      </w:r>
      <w:r w:rsidRPr="001D2653">
        <w:rPr>
          <w:sz w:val="25"/>
          <w:szCs w:val="25"/>
        </w:rPr>
        <w:t xml:space="preserve"> и </w:t>
      </w:r>
      <w:r w:rsidR="00A328F4">
        <w:rPr>
          <w:sz w:val="25"/>
          <w:szCs w:val="25"/>
        </w:rPr>
        <w:t>«</w:t>
      </w:r>
      <w:r w:rsidRPr="001D2653">
        <w:rPr>
          <w:sz w:val="25"/>
          <w:szCs w:val="25"/>
        </w:rPr>
        <w:t>Публичная кадастровая карта</w:t>
      </w:r>
      <w:r w:rsidR="00A328F4">
        <w:rPr>
          <w:sz w:val="25"/>
          <w:szCs w:val="25"/>
        </w:rPr>
        <w:t>»</w:t>
      </w:r>
      <w:r w:rsidRPr="001D2653">
        <w:rPr>
          <w:sz w:val="25"/>
          <w:szCs w:val="25"/>
        </w:rPr>
        <w:t xml:space="preserve">; категория земель - </w:t>
      </w:r>
      <w:r w:rsidR="00A24F3F" w:rsidRPr="001D2653">
        <w:rPr>
          <w:sz w:val="25"/>
          <w:szCs w:val="25"/>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1D2653">
        <w:rPr>
          <w:sz w:val="25"/>
          <w:szCs w:val="25"/>
        </w:rPr>
        <w:t xml:space="preserve">, вид разрешенного использования </w:t>
      </w:r>
      <w:r w:rsidR="00A328F4">
        <w:rPr>
          <w:sz w:val="25"/>
          <w:szCs w:val="25"/>
        </w:rPr>
        <w:t>«</w:t>
      </w:r>
      <w:r w:rsidR="00222033" w:rsidRPr="001D2653">
        <w:rPr>
          <w:sz w:val="25"/>
          <w:szCs w:val="25"/>
        </w:rPr>
        <w:t>хранение авто</w:t>
      </w:r>
      <w:r w:rsidR="00033CE4" w:rsidRPr="001D2653">
        <w:rPr>
          <w:sz w:val="25"/>
          <w:szCs w:val="25"/>
        </w:rPr>
        <w:t>т</w:t>
      </w:r>
      <w:r w:rsidR="00222033" w:rsidRPr="001D2653">
        <w:rPr>
          <w:sz w:val="25"/>
          <w:szCs w:val="25"/>
        </w:rPr>
        <w:t>ранспорта</w:t>
      </w:r>
      <w:r w:rsidR="00A328F4">
        <w:rPr>
          <w:sz w:val="25"/>
          <w:szCs w:val="25"/>
        </w:rPr>
        <w:t>»</w:t>
      </w:r>
      <w:r w:rsidRPr="001D2653">
        <w:rPr>
          <w:sz w:val="25"/>
          <w:szCs w:val="25"/>
        </w:rPr>
        <w:t xml:space="preserve">.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w:t>
      </w:r>
      <w:r w:rsidR="00A24F3F" w:rsidRPr="001D2653">
        <w:rPr>
          <w:sz w:val="25"/>
          <w:szCs w:val="25"/>
        </w:rPr>
        <w:t xml:space="preserve">На </w:t>
      </w:r>
      <w:r w:rsidR="00A24F3F" w:rsidRPr="001D2653">
        <w:rPr>
          <w:sz w:val="25"/>
          <w:szCs w:val="25"/>
        </w:rPr>
        <w:lastRenderedPageBreak/>
        <w:t xml:space="preserve">земельном участке </w:t>
      </w:r>
      <w:r w:rsidR="001D2653" w:rsidRPr="001D2653">
        <w:rPr>
          <w:sz w:val="25"/>
          <w:szCs w:val="25"/>
        </w:rPr>
        <w:t>расположен объект движимого имущества, принадлежащий неустановленному лицу</w:t>
      </w:r>
      <w:r w:rsidR="00A24F3F" w:rsidRPr="001D2653">
        <w:rPr>
          <w:sz w:val="25"/>
          <w:szCs w:val="25"/>
        </w:rPr>
        <w:t>.</w:t>
      </w:r>
    </w:p>
    <w:p w:rsidR="00DE26AE" w:rsidRPr="00194A5E" w:rsidRDefault="00DE26AE" w:rsidP="00DE26AE">
      <w:pPr>
        <w:tabs>
          <w:tab w:val="left" w:pos="993"/>
          <w:tab w:val="left" w:pos="1134"/>
        </w:tabs>
        <w:ind w:firstLine="709"/>
        <w:jc w:val="both"/>
        <w:rPr>
          <w:sz w:val="25"/>
          <w:szCs w:val="25"/>
        </w:rPr>
      </w:pPr>
      <w:r w:rsidRPr="00194A5E">
        <w:rPr>
          <w:sz w:val="25"/>
          <w:szCs w:val="25"/>
        </w:rPr>
        <w:t xml:space="preserve">Земельный участок входит в территориальную зону: зона транспортной инфраструктуры (ТИ), для которой вид разрешенного использования </w:t>
      </w:r>
      <w:r w:rsidR="00A328F4">
        <w:rPr>
          <w:sz w:val="25"/>
          <w:szCs w:val="25"/>
        </w:rPr>
        <w:t>«</w:t>
      </w:r>
      <w:r w:rsidR="006144AD" w:rsidRPr="00194A5E">
        <w:rPr>
          <w:sz w:val="25"/>
          <w:szCs w:val="25"/>
        </w:rPr>
        <w:t>хранение автотранспорта</w:t>
      </w:r>
      <w:r w:rsidR="00A328F4">
        <w:rPr>
          <w:sz w:val="25"/>
          <w:szCs w:val="25"/>
        </w:rPr>
        <w:t>»</w:t>
      </w:r>
      <w:r w:rsidRPr="00194A5E">
        <w:rPr>
          <w:sz w:val="25"/>
          <w:szCs w:val="25"/>
        </w:rPr>
        <w:t xml:space="preserve"> относится к основным видам использования.</w:t>
      </w:r>
    </w:p>
    <w:p w:rsidR="00DE26AE" w:rsidRPr="00194A5E" w:rsidRDefault="00194A5E" w:rsidP="00BD1C25">
      <w:pPr>
        <w:tabs>
          <w:tab w:val="left" w:pos="993"/>
          <w:tab w:val="left" w:pos="1134"/>
        </w:tabs>
        <w:ind w:firstLine="709"/>
        <w:jc w:val="both"/>
        <w:rPr>
          <w:sz w:val="25"/>
          <w:szCs w:val="25"/>
        </w:rPr>
      </w:pPr>
      <w:r w:rsidRPr="00194A5E">
        <w:rPr>
          <w:sz w:val="25"/>
          <w:szCs w:val="25"/>
        </w:rPr>
        <w:t>Предельные параметры разрешенного строительства для соответствующей территориальной зоны (ТИ) устанавливаются разделом 9 части IV Правил землепользования и застройки муниципального образования город Норильск, утвержденных решением Норильского городского</w:t>
      </w:r>
      <w:r w:rsidR="00BD1C25">
        <w:rPr>
          <w:sz w:val="25"/>
          <w:szCs w:val="25"/>
        </w:rPr>
        <w:t xml:space="preserve"> Совета депутатов от 10.11.2009</w:t>
      </w:r>
      <w:r w:rsidR="00BD1C25">
        <w:rPr>
          <w:sz w:val="25"/>
          <w:szCs w:val="25"/>
        </w:rPr>
        <w:br/>
      </w:r>
      <w:r w:rsidRPr="00194A5E">
        <w:rPr>
          <w:sz w:val="25"/>
          <w:szCs w:val="25"/>
        </w:rPr>
        <w:t>№ 22-533.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отдельно стоящие и пристроенные гаражи - 1 этаж; хранение автотранспорта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4C1C72" w:rsidRPr="00194A5E" w:rsidRDefault="004C1C72" w:rsidP="00DE26AE">
      <w:pPr>
        <w:tabs>
          <w:tab w:val="left" w:pos="993"/>
          <w:tab w:val="left" w:pos="1134"/>
        </w:tabs>
        <w:ind w:firstLine="709"/>
        <w:jc w:val="both"/>
        <w:rPr>
          <w:sz w:val="25"/>
          <w:szCs w:val="25"/>
        </w:rPr>
      </w:pPr>
      <w:r w:rsidRPr="00194A5E">
        <w:rPr>
          <w:sz w:val="25"/>
          <w:szCs w:val="25"/>
        </w:rPr>
        <w:t>Строительство объекта должно быть осуществлено в соответствии с одним из эскизных проектов, указанных в приложении № 6 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DE26AE" w:rsidRPr="00194A5E" w:rsidRDefault="00DE26AE" w:rsidP="00DE26AE">
      <w:pPr>
        <w:tabs>
          <w:tab w:val="left" w:pos="993"/>
          <w:tab w:val="left" w:pos="1134"/>
        </w:tabs>
        <w:ind w:firstLine="709"/>
        <w:jc w:val="both"/>
        <w:rPr>
          <w:sz w:val="25"/>
          <w:szCs w:val="25"/>
        </w:rPr>
      </w:pPr>
      <w:r w:rsidRPr="00194A5E">
        <w:rPr>
          <w:sz w:val="25"/>
          <w:szCs w:val="25"/>
        </w:rPr>
        <w:t>Им</w:t>
      </w:r>
      <w:r w:rsidR="00194A5E" w:rsidRPr="00194A5E">
        <w:rPr>
          <w:sz w:val="25"/>
          <w:szCs w:val="25"/>
        </w:rPr>
        <w:t>еются технические условия № ТУ-75</w:t>
      </w:r>
      <w:r w:rsidRPr="00194A5E">
        <w:rPr>
          <w:sz w:val="25"/>
          <w:szCs w:val="25"/>
        </w:rPr>
        <w:t xml:space="preserve">-ВС-2020 от </w:t>
      </w:r>
      <w:r w:rsidR="00194A5E" w:rsidRPr="00194A5E">
        <w:rPr>
          <w:sz w:val="25"/>
          <w:szCs w:val="25"/>
        </w:rPr>
        <w:t>10.08</w:t>
      </w:r>
      <w:r w:rsidRPr="00194A5E">
        <w:rPr>
          <w:sz w:val="25"/>
          <w:szCs w:val="25"/>
        </w:rPr>
        <w:t xml:space="preserve">.2020 на подключение к централизованным системам </w:t>
      </w:r>
      <w:r w:rsidRPr="00194A5E">
        <w:rPr>
          <w:sz w:val="25"/>
          <w:szCs w:val="25"/>
          <w:u w:val="single"/>
        </w:rPr>
        <w:t>холодного водоснабжения</w:t>
      </w:r>
      <w:r w:rsidRPr="00194A5E">
        <w:rPr>
          <w:sz w:val="25"/>
          <w:szCs w:val="25"/>
        </w:rPr>
        <w:t>. Возможная точка подключения к централизованной системе водоснабжен</w:t>
      </w:r>
      <w:r w:rsidR="00194A5E" w:rsidRPr="00194A5E">
        <w:rPr>
          <w:sz w:val="25"/>
          <w:szCs w:val="25"/>
        </w:rPr>
        <w:t xml:space="preserve">ия АО </w:t>
      </w:r>
      <w:r w:rsidR="00A328F4">
        <w:rPr>
          <w:sz w:val="25"/>
          <w:szCs w:val="25"/>
        </w:rPr>
        <w:t>«</w:t>
      </w:r>
      <w:r w:rsidR="00194A5E" w:rsidRPr="00194A5E">
        <w:rPr>
          <w:sz w:val="25"/>
          <w:szCs w:val="25"/>
        </w:rPr>
        <w:t>НТЭК</w:t>
      </w:r>
      <w:r w:rsidR="00A328F4">
        <w:rPr>
          <w:sz w:val="25"/>
          <w:szCs w:val="25"/>
        </w:rPr>
        <w:t>»</w:t>
      </w:r>
      <w:r w:rsidR="00194A5E" w:rsidRPr="00194A5E">
        <w:rPr>
          <w:sz w:val="25"/>
          <w:szCs w:val="25"/>
        </w:rPr>
        <w:t xml:space="preserve">: участок водовода </w:t>
      </w:r>
      <w:r w:rsidRPr="00194A5E">
        <w:rPr>
          <w:sz w:val="25"/>
          <w:szCs w:val="25"/>
        </w:rPr>
        <w:t>Ду300 мм</w:t>
      </w:r>
      <w:r w:rsidR="00194A5E" w:rsidRPr="00194A5E">
        <w:rPr>
          <w:sz w:val="25"/>
          <w:szCs w:val="25"/>
        </w:rPr>
        <w:t>, в районе ул. Октябрьская, в районе задвижки № 36</w:t>
      </w:r>
      <w:r w:rsidRPr="00194A5E">
        <w:rPr>
          <w:sz w:val="25"/>
          <w:szCs w:val="25"/>
        </w:rPr>
        <w:t>. Максимальная нагрузка в точке подключения: 0,5 м3/час. Срок д</w:t>
      </w:r>
      <w:r w:rsidR="00194A5E" w:rsidRPr="00194A5E">
        <w:rPr>
          <w:sz w:val="25"/>
          <w:szCs w:val="25"/>
        </w:rPr>
        <w:t>ействия условий на подключение:</w:t>
      </w:r>
      <w:r w:rsidR="00194A5E" w:rsidRPr="00194A5E">
        <w:rPr>
          <w:sz w:val="25"/>
          <w:szCs w:val="25"/>
        </w:rPr>
        <w:br/>
      </w:r>
      <w:r w:rsidRPr="00194A5E">
        <w:rPr>
          <w:sz w:val="25"/>
          <w:szCs w:val="25"/>
        </w:rPr>
        <w:t xml:space="preserve">3 года. Обязательства АО </w:t>
      </w:r>
      <w:r w:rsidR="00A328F4">
        <w:rPr>
          <w:sz w:val="25"/>
          <w:szCs w:val="25"/>
        </w:rPr>
        <w:t>«</w:t>
      </w:r>
      <w:r w:rsidRPr="00194A5E">
        <w:rPr>
          <w:sz w:val="25"/>
          <w:szCs w:val="25"/>
        </w:rPr>
        <w:t>НТЭК</w:t>
      </w:r>
      <w:r w:rsidR="00A328F4">
        <w:rPr>
          <w:sz w:val="25"/>
          <w:szCs w:val="25"/>
        </w:rPr>
        <w:t>»</w:t>
      </w:r>
      <w:r w:rsidRPr="00194A5E">
        <w:rPr>
          <w:sz w:val="25"/>
          <w:szCs w:val="25"/>
        </w:rPr>
        <w:t xml:space="preserve">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194A5E" w:rsidRDefault="00194A5E" w:rsidP="00DE26AE">
      <w:pPr>
        <w:tabs>
          <w:tab w:val="left" w:pos="993"/>
          <w:tab w:val="left" w:pos="1134"/>
        </w:tabs>
        <w:ind w:firstLine="709"/>
        <w:jc w:val="both"/>
        <w:rPr>
          <w:sz w:val="25"/>
          <w:szCs w:val="25"/>
        </w:rPr>
      </w:pPr>
      <w:r w:rsidRPr="00194A5E">
        <w:rPr>
          <w:sz w:val="25"/>
          <w:szCs w:val="25"/>
        </w:rPr>
        <w:t xml:space="preserve">Согласно письму от </w:t>
      </w:r>
      <w:r>
        <w:rPr>
          <w:sz w:val="25"/>
          <w:szCs w:val="25"/>
        </w:rPr>
        <w:t>11</w:t>
      </w:r>
      <w:r w:rsidRPr="00194A5E">
        <w:rPr>
          <w:sz w:val="25"/>
          <w:szCs w:val="25"/>
        </w:rPr>
        <w:t>.08.2020 № НТЭК/9</w:t>
      </w:r>
      <w:r w:rsidR="00EF040C">
        <w:rPr>
          <w:sz w:val="25"/>
          <w:szCs w:val="25"/>
        </w:rPr>
        <w:t>501</w:t>
      </w:r>
      <w:r>
        <w:rPr>
          <w:sz w:val="25"/>
          <w:szCs w:val="25"/>
        </w:rPr>
        <w:t xml:space="preserve"> сети теплоснабжения и водоотведения, </w:t>
      </w:r>
      <w:r w:rsidRPr="00194A5E">
        <w:rPr>
          <w:sz w:val="25"/>
          <w:szCs w:val="25"/>
        </w:rPr>
        <w:t xml:space="preserve">принадлежащие АО </w:t>
      </w:r>
      <w:r w:rsidR="00A328F4">
        <w:rPr>
          <w:sz w:val="25"/>
          <w:szCs w:val="25"/>
        </w:rPr>
        <w:t>«</w:t>
      </w:r>
      <w:r w:rsidRPr="00194A5E">
        <w:rPr>
          <w:sz w:val="25"/>
          <w:szCs w:val="25"/>
        </w:rPr>
        <w:t>НТЭК</w:t>
      </w:r>
      <w:r w:rsidR="00A328F4">
        <w:rPr>
          <w:sz w:val="25"/>
          <w:szCs w:val="25"/>
        </w:rPr>
        <w:t>»</w:t>
      </w:r>
      <w:r w:rsidRPr="00194A5E">
        <w:rPr>
          <w:sz w:val="25"/>
          <w:szCs w:val="25"/>
        </w:rPr>
        <w:t>, в районе расположения данного земельного участка отсутствуют.</w:t>
      </w:r>
    </w:p>
    <w:p w:rsidR="00683ABA" w:rsidRPr="00194A5E" w:rsidRDefault="00683ABA" w:rsidP="00DE26AE">
      <w:pPr>
        <w:tabs>
          <w:tab w:val="left" w:pos="993"/>
          <w:tab w:val="left" w:pos="1134"/>
        </w:tabs>
        <w:ind w:firstLine="709"/>
        <w:jc w:val="both"/>
        <w:rPr>
          <w:sz w:val="25"/>
          <w:szCs w:val="25"/>
        </w:rPr>
      </w:pPr>
      <w:r w:rsidRPr="00194A5E">
        <w:rPr>
          <w:sz w:val="25"/>
          <w:szCs w:val="25"/>
        </w:rPr>
        <w:lastRenderedPageBreak/>
        <w:t xml:space="preserve">Плата за подключение (технологическое присоединение) будет взиматься </w:t>
      </w:r>
      <w:proofErr w:type="spellStart"/>
      <w:r w:rsidRPr="00194A5E">
        <w:rPr>
          <w:sz w:val="25"/>
          <w:szCs w:val="25"/>
        </w:rPr>
        <w:t>ресурсоснабжающими</w:t>
      </w:r>
      <w:proofErr w:type="spellEnd"/>
      <w:r w:rsidRPr="00194A5E">
        <w:rPr>
          <w:sz w:val="25"/>
          <w:szCs w:val="25"/>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1003A1" w:rsidRPr="00D56C27" w:rsidRDefault="001003A1" w:rsidP="001003A1">
      <w:pPr>
        <w:ind w:firstLine="708"/>
        <w:jc w:val="both"/>
        <w:rPr>
          <w:sz w:val="25"/>
          <w:szCs w:val="25"/>
        </w:rPr>
      </w:pPr>
      <w:r w:rsidRPr="00194A5E">
        <w:rPr>
          <w:sz w:val="25"/>
          <w:szCs w:val="25"/>
        </w:rPr>
        <w:t xml:space="preserve">В соответствии с приказом Министерства тарифной политики Красноярского края от 08.11.2018 № 208-в </w:t>
      </w:r>
      <w:r w:rsidR="00A328F4">
        <w:rPr>
          <w:sz w:val="25"/>
          <w:szCs w:val="25"/>
        </w:rPr>
        <w:t>«</w:t>
      </w:r>
      <w:r w:rsidRPr="00194A5E">
        <w:rPr>
          <w:sz w:val="25"/>
          <w:szCs w:val="25"/>
        </w:rPr>
        <w:t xml:space="preserve">Об установлении акционерному обществу </w:t>
      </w:r>
      <w:r w:rsidR="00A328F4">
        <w:rPr>
          <w:sz w:val="25"/>
          <w:szCs w:val="25"/>
        </w:rPr>
        <w:t>«</w:t>
      </w:r>
      <w:proofErr w:type="spellStart"/>
      <w:r w:rsidRPr="00194A5E">
        <w:rPr>
          <w:sz w:val="25"/>
          <w:szCs w:val="25"/>
        </w:rPr>
        <w:t>Норильско</w:t>
      </w:r>
      <w:proofErr w:type="spellEnd"/>
      <w:r w:rsidRPr="00194A5E">
        <w:rPr>
          <w:sz w:val="25"/>
          <w:szCs w:val="25"/>
        </w:rPr>
        <w:t>-Таймырская энергетическая компания</w:t>
      </w:r>
      <w:r w:rsidR="00A328F4">
        <w:rPr>
          <w:sz w:val="25"/>
          <w:szCs w:val="25"/>
        </w:rPr>
        <w:t>»</w:t>
      </w:r>
      <w:r w:rsidRPr="00194A5E">
        <w:rPr>
          <w:sz w:val="25"/>
          <w:szCs w:val="25"/>
        </w:rPr>
        <w:t xml:space="preserve">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00A328F4">
        <w:rPr>
          <w:sz w:val="25"/>
          <w:szCs w:val="25"/>
        </w:rPr>
        <w:t>»</w:t>
      </w:r>
      <w:r w:rsidRPr="00194A5E">
        <w:rPr>
          <w:sz w:val="25"/>
          <w:szCs w:val="25"/>
        </w:rPr>
        <w:t xml:space="preserve">, плата за подключение к системе </w:t>
      </w:r>
      <w:r w:rsidRPr="00194A5E">
        <w:rPr>
          <w:sz w:val="25"/>
          <w:szCs w:val="25"/>
          <w:u w:val="single"/>
        </w:rPr>
        <w:t>холодного водоснабжения</w:t>
      </w:r>
      <w:r w:rsidRPr="00194A5E">
        <w:rPr>
          <w:sz w:val="25"/>
          <w:szCs w:val="25"/>
        </w:rPr>
        <w:t xml:space="preserve"> составит 72,69 тыс. руб./куб. м/сутки (без учета НДС), при величине подключаемой (присоединяемой) нагрузки, не превышающей 5 куб. метров в сутки,</w:t>
      </w:r>
      <w:r w:rsidRPr="00194A5E">
        <w:rPr>
          <w:sz w:val="25"/>
          <w:szCs w:val="25"/>
        </w:rPr>
        <w:br/>
        <w:t xml:space="preserve">и (или) с использованием создаваемых сетей водоснабжения и (или) водоотведения с наружным диаметром, не превышающим 250 мм (предельный уровень нагрузки). </w:t>
      </w:r>
      <w:r w:rsidRPr="00D56C27">
        <w:rPr>
          <w:sz w:val="25"/>
          <w:szCs w:val="25"/>
        </w:rPr>
        <w:t>Указанный тариф действует по 31.12.2020.</w:t>
      </w:r>
    </w:p>
    <w:p w:rsidR="00683ABA" w:rsidRPr="00D56C27" w:rsidRDefault="00683ABA" w:rsidP="00683ABA">
      <w:pPr>
        <w:tabs>
          <w:tab w:val="left" w:pos="993"/>
          <w:tab w:val="left" w:pos="1134"/>
        </w:tabs>
        <w:ind w:firstLine="709"/>
        <w:jc w:val="both"/>
        <w:rPr>
          <w:sz w:val="25"/>
          <w:szCs w:val="25"/>
        </w:rPr>
      </w:pPr>
      <w:r w:rsidRPr="00D56C27">
        <w:rPr>
          <w:sz w:val="25"/>
          <w:szCs w:val="25"/>
        </w:rPr>
        <w:t>Использование земельного участка - без права изменения целевого и разрешенного использования земельного участка.</w:t>
      </w:r>
    </w:p>
    <w:p w:rsidR="00967A8F" w:rsidRPr="001D2653" w:rsidRDefault="00967A8F" w:rsidP="00967A8F">
      <w:pPr>
        <w:ind w:firstLine="709"/>
        <w:jc w:val="both"/>
        <w:rPr>
          <w:sz w:val="25"/>
          <w:szCs w:val="25"/>
        </w:rPr>
      </w:pPr>
      <w:r w:rsidRPr="001D2653">
        <w:rPr>
          <w:b/>
          <w:sz w:val="25"/>
          <w:szCs w:val="25"/>
        </w:rPr>
        <w:t xml:space="preserve">– Лот № </w:t>
      </w:r>
      <w:r>
        <w:rPr>
          <w:b/>
          <w:sz w:val="25"/>
          <w:szCs w:val="25"/>
        </w:rPr>
        <w:t>4</w:t>
      </w:r>
      <w:r w:rsidRPr="001D2653">
        <w:rPr>
          <w:b/>
          <w:sz w:val="25"/>
          <w:szCs w:val="25"/>
        </w:rPr>
        <w:t>:</w:t>
      </w:r>
      <w:r w:rsidRPr="001D2653">
        <w:rPr>
          <w:sz w:val="25"/>
          <w:szCs w:val="25"/>
        </w:rPr>
        <w:t xml:space="preserve"> Земельный участок с кадастровым номером </w:t>
      </w:r>
      <w:r w:rsidRPr="00967A8F">
        <w:rPr>
          <w:sz w:val="25"/>
          <w:szCs w:val="25"/>
        </w:rPr>
        <w:t>24:55:0403002:1986</w:t>
      </w:r>
      <w:r w:rsidRPr="001D2653">
        <w:rPr>
          <w:sz w:val="25"/>
          <w:szCs w:val="25"/>
        </w:rPr>
        <w:t xml:space="preserve">, площадью 75 кв.м, расположенный по адресу: </w:t>
      </w:r>
      <w:r w:rsidRPr="00967A8F">
        <w:rPr>
          <w:sz w:val="25"/>
          <w:szCs w:val="25"/>
        </w:rPr>
        <w:t>Российская Федерация, Красноярский край, городской округ город Норильск, город Норильск, территория Гаражно-строительный кооператив № 304, земельный участок 19</w:t>
      </w:r>
      <w:r w:rsidRPr="001D2653">
        <w:rPr>
          <w:sz w:val="25"/>
          <w:szCs w:val="25"/>
        </w:rPr>
        <w:t>, для размещения гаража.</w:t>
      </w:r>
    </w:p>
    <w:p w:rsidR="00967A8F" w:rsidRPr="001D2653" w:rsidRDefault="00967A8F" w:rsidP="00967A8F">
      <w:pPr>
        <w:ind w:firstLine="709"/>
        <w:jc w:val="both"/>
        <w:rPr>
          <w:sz w:val="25"/>
          <w:szCs w:val="25"/>
        </w:rPr>
      </w:pPr>
      <w:r w:rsidRPr="001D2653">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1D2653">
        <w:rPr>
          <w:sz w:val="25"/>
          <w:szCs w:val="25"/>
        </w:rPr>
        <w:t>Росреестра</w:t>
      </w:r>
      <w:proofErr w:type="spellEnd"/>
      <w:r w:rsidRPr="001D2653">
        <w:rPr>
          <w:sz w:val="25"/>
          <w:szCs w:val="25"/>
        </w:rPr>
        <w:t xml:space="preserve"> (</w:t>
      </w:r>
      <w:hyperlink r:id="rId12" w:history="1">
        <w:r w:rsidRPr="001D2653">
          <w:rPr>
            <w:rStyle w:val="a7"/>
            <w:color w:val="auto"/>
            <w:sz w:val="25"/>
            <w:szCs w:val="25"/>
          </w:rPr>
          <w:t>https://rosreestr.ru</w:t>
        </w:r>
      </w:hyperlink>
      <w:r w:rsidRPr="001D2653">
        <w:rPr>
          <w:sz w:val="25"/>
          <w:szCs w:val="25"/>
        </w:rPr>
        <w:t xml:space="preserve">) в разделах </w:t>
      </w:r>
      <w:r w:rsidR="00A328F4">
        <w:rPr>
          <w:sz w:val="25"/>
          <w:szCs w:val="25"/>
        </w:rPr>
        <w:t>«</w:t>
      </w:r>
      <w:r w:rsidRPr="001D2653">
        <w:rPr>
          <w:sz w:val="25"/>
          <w:szCs w:val="25"/>
        </w:rPr>
        <w:t xml:space="preserve">Справочная информация по объектам недвижимости в режиме </w:t>
      </w:r>
      <w:proofErr w:type="spellStart"/>
      <w:r w:rsidRPr="001D2653">
        <w:rPr>
          <w:sz w:val="25"/>
          <w:szCs w:val="25"/>
        </w:rPr>
        <w:t>online</w:t>
      </w:r>
      <w:proofErr w:type="spellEnd"/>
      <w:r w:rsidR="00A328F4">
        <w:rPr>
          <w:sz w:val="25"/>
          <w:szCs w:val="25"/>
        </w:rPr>
        <w:t>»</w:t>
      </w:r>
      <w:r w:rsidRPr="001D2653">
        <w:rPr>
          <w:sz w:val="25"/>
          <w:szCs w:val="25"/>
        </w:rPr>
        <w:t xml:space="preserve"> и </w:t>
      </w:r>
      <w:r w:rsidR="00A328F4">
        <w:rPr>
          <w:sz w:val="25"/>
          <w:szCs w:val="25"/>
        </w:rPr>
        <w:t>«</w:t>
      </w:r>
      <w:r w:rsidRPr="001D2653">
        <w:rPr>
          <w:sz w:val="25"/>
          <w:szCs w:val="25"/>
        </w:rPr>
        <w:t>Публичная кадастровая карта</w:t>
      </w:r>
      <w:r w:rsidR="00A328F4">
        <w:rPr>
          <w:sz w:val="25"/>
          <w:szCs w:val="25"/>
        </w:rPr>
        <w:t>»</w:t>
      </w:r>
      <w:r w:rsidRPr="001D2653">
        <w:rPr>
          <w:sz w:val="25"/>
          <w:szCs w:val="25"/>
        </w:rPr>
        <w:t xml:space="preserve">;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w:t>
      </w:r>
      <w:r w:rsidR="00A328F4">
        <w:rPr>
          <w:sz w:val="25"/>
          <w:szCs w:val="25"/>
        </w:rPr>
        <w:t>«</w:t>
      </w:r>
      <w:r w:rsidRPr="001D2653">
        <w:rPr>
          <w:sz w:val="25"/>
          <w:szCs w:val="25"/>
        </w:rPr>
        <w:t>хранение автотранспорта</w:t>
      </w:r>
      <w:r w:rsidR="00A328F4">
        <w:rPr>
          <w:sz w:val="25"/>
          <w:szCs w:val="25"/>
        </w:rPr>
        <w:t>»</w:t>
      </w:r>
      <w:r w:rsidRPr="001D2653">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 объект движимого имущества, принадлежащий неустановленному лицу.</w:t>
      </w:r>
    </w:p>
    <w:p w:rsidR="00967A8F" w:rsidRPr="00194A5E" w:rsidRDefault="00967A8F" w:rsidP="00967A8F">
      <w:pPr>
        <w:tabs>
          <w:tab w:val="left" w:pos="993"/>
          <w:tab w:val="left" w:pos="1134"/>
        </w:tabs>
        <w:ind w:firstLine="709"/>
        <w:jc w:val="both"/>
        <w:rPr>
          <w:sz w:val="25"/>
          <w:szCs w:val="25"/>
        </w:rPr>
      </w:pPr>
      <w:r w:rsidRPr="00194A5E">
        <w:rPr>
          <w:sz w:val="25"/>
          <w:szCs w:val="25"/>
        </w:rPr>
        <w:t xml:space="preserve">Земельный участок входит в территориальную зону: зона транспортной инфраструктуры (ТИ), для которой вид разрешенного использования </w:t>
      </w:r>
      <w:r w:rsidR="00A328F4">
        <w:rPr>
          <w:sz w:val="25"/>
          <w:szCs w:val="25"/>
        </w:rPr>
        <w:t>«</w:t>
      </w:r>
      <w:r w:rsidRPr="00194A5E">
        <w:rPr>
          <w:sz w:val="25"/>
          <w:szCs w:val="25"/>
        </w:rPr>
        <w:t>хранение автотранспорта</w:t>
      </w:r>
      <w:r w:rsidR="00A328F4">
        <w:rPr>
          <w:sz w:val="25"/>
          <w:szCs w:val="25"/>
        </w:rPr>
        <w:t>»</w:t>
      </w:r>
      <w:r w:rsidRPr="00194A5E">
        <w:rPr>
          <w:sz w:val="25"/>
          <w:szCs w:val="25"/>
        </w:rPr>
        <w:t xml:space="preserve"> относится к основным видам использования.</w:t>
      </w:r>
    </w:p>
    <w:p w:rsidR="00967A8F" w:rsidRPr="00194A5E" w:rsidRDefault="00967A8F" w:rsidP="00BA1A4B">
      <w:pPr>
        <w:tabs>
          <w:tab w:val="left" w:pos="993"/>
          <w:tab w:val="left" w:pos="1134"/>
        </w:tabs>
        <w:ind w:firstLine="709"/>
        <w:jc w:val="both"/>
        <w:rPr>
          <w:sz w:val="25"/>
          <w:szCs w:val="25"/>
        </w:rPr>
      </w:pPr>
      <w:r w:rsidRPr="00194A5E">
        <w:rPr>
          <w:sz w:val="25"/>
          <w:szCs w:val="25"/>
        </w:rPr>
        <w:t>Предельные параметры разрешенного строительства для соответствующей территориальной зоны (ТИ) устанавливаются разделом 9 части IV Правил землепользования и застройки муниципального образования город Норильск, утвержденных решением Норильского городского</w:t>
      </w:r>
      <w:r w:rsidR="00BA1A4B">
        <w:rPr>
          <w:sz w:val="25"/>
          <w:szCs w:val="25"/>
        </w:rPr>
        <w:t xml:space="preserve"> Совета депутатов от 10.11.2009</w:t>
      </w:r>
      <w:r w:rsidR="00BA1A4B">
        <w:rPr>
          <w:sz w:val="25"/>
          <w:szCs w:val="25"/>
        </w:rPr>
        <w:br/>
      </w:r>
      <w:r w:rsidRPr="00194A5E">
        <w:rPr>
          <w:sz w:val="25"/>
          <w:szCs w:val="25"/>
        </w:rPr>
        <w:t xml:space="preserve">№ 22-533.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отдельно стоящие и пристроенные гаражи - 1 этаж; хранение автотранспорта с несколькими стояночными местами, стоянки - 2 этажа; отдельно </w:t>
      </w:r>
      <w:r w:rsidRPr="00194A5E">
        <w:rPr>
          <w:sz w:val="25"/>
          <w:szCs w:val="25"/>
        </w:rPr>
        <w:lastRenderedPageBreak/>
        <w:t>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967A8F" w:rsidRPr="00194A5E" w:rsidRDefault="00967A8F" w:rsidP="00967A8F">
      <w:pPr>
        <w:tabs>
          <w:tab w:val="left" w:pos="993"/>
          <w:tab w:val="left" w:pos="1134"/>
        </w:tabs>
        <w:ind w:firstLine="709"/>
        <w:jc w:val="both"/>
        <w:rPr>
          <w:sz w:val="25"/>
          <w:szCs w:val="25"/>
        </w:rPr>
      </w:pPr>
      <w:r w:rsidRPr="00194A5E">
        <w:rPr>
          <w:sz w:val="25"/>
          <w:szCs w:val="25"/>
        </w:rPr>
        <w:t>Строительство объекта должно быть осуществлено в соответствии с одним из эскизных проектов, указанных в приложении № 6 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967A8F" w:rsidRPr="00194A5E" w:rsidRDefault="00967A8F" w:rsidP="00967A8F">
      <w:pPr>
        <w:tabs>
          <w:tab w:val="left" w:pos="993"/>
          <w:tab w:val="left" w:pos="1134"/>
        </w:tabs>
        <w:ind w:firstLine="709"/>
        <w:jc w:val="both"/>
        <w:rPr>
          <w:sz w:val="25"/>
          <w:szCs w:val="25"/>
        </w:rPr>
      </w:pPr>
      <w:r w:rsidRPr="00194A5E">
        <w:rPr>
          <w:sz w:val="25"/>
          <w:szCs w:val="25"/>
        </w:rPr>
        <w:t>Имеются технические условия № ТУ-7</w:t>
      </w:r>
      <w:r w:rsidR="00BA1A4B">
        <w:rPr>
          <w:sz w:val="25"/>
          <w:szCs w:val="25"/>
        </w:rPr>
        <w:t>6</w:t>
      </w:r>
      <w:r w:rsidRPr="00194A5E">
        <w:rPr>
          <w:sz w:val="25"/>
          <w:szCs w:val="25"/>
        </w:rPr>
        <w:t xml:space="preserve">-ВС-2020 от 10.08.2020 на подключение к централизованным системам </w:t>
      </w:r>
      <w:r w:rsidRPr="00194A5E">
        <w:rPr>
          <w:sz w:val="25"/>
          <w:szCs w:val="25"/>
          <w:u w:val="single"/>
        </w:rPr>
        <w:t>холодного водоснабжения</w:t>
      </w:r>
      <w:r w:rsidRPr="00194A5E">
        <w:rPr>
          <w:sz w:val="25"/>
          <w:szCs w:val="25"/>
        </w:rPr>
        <w:t xml:space="preserve">. Возможная точка подключения к централизованной системе водоснабжения АО </w:t>
      </w:r>
      <w:r w:rsidR="00A328F4">
        <w:rPr>
          <w:sz w:val="25"/>
          <w:szCs w:val="25"/>
        </w:rPr>
        <w:t>«</w:t>
      </w:r>
      <w:r w:rsidRPr="00194A5E">
        <w:rPr>
          <w:sz w:val="25"/>
          <w:szCs w:val="25"/>
        </w:rPr>
        <w:t>НТЭК</w:t>
      </w:r>
      <w:r w:rsidR="00A328F4">
        <w:rPr>
          <w:sz w:val="25"/>
          <w:szCs w:val="25"/>
        </w:rPr>
        <w:t>»</w:t>
      </w:r>
      <w:r w:rsidRPr="00194A5E">
        <w:rPr>
          <w:sz w:val="25"/>
          <w:szCs w:val="25"/>
        </w:rPr>
        <w:t>: участок водовода Ду300 мм, в районе ул. Октябрьская, в районе задвижки № 36. Максимальная нагрузка в точке подключения: 0,5 м3/час. Срок действия условий на подключение:</w:t>
      </w:r>
      <w:r w:rsidRPr="00194A5E">
        <w:rPr>
          <w:sz w:val="25"/>
          <w:szCs w:val="25"/>
        </w:rPr>
        <w:br/>
        <w:t xml:space="preserve">3 года. Обязательства АО </w:t>
      </w:r>
      <w:r w:rsidR="00A328F4">
        <w:rPr>
          <w:sz w:val="25"/>
          <w:szCs w:val="25"/>
        </w:rPr>
        <w:t>«</w:t>
      </w:r>
      <w:r w:rsidRPr="00194A5E">
        <w:rPr>
          <w:sz w:val="25"/>
          <w:szCs w:val="25"/>
        </w:rPr>
        <w:t>НТЭК</w:t>
      </w:r>
      <w:r w:rsidR="00A328F4">
        <w:rPr>
          <w:sz w:val="25"/>
          <w:szCs w:val="25"/>
        </w:rPr>
        <w:t>»</w:t>
      </w:r>
      <w:r w:rsidRPr="00194A5E">
        <w:rPr>
          <w:sz w:val="25"/>
          <w:szCs w:val="25"/>
        </w:rPr>
        <w:t xml:space="preserve">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водоснабжения.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967A8F" w:rsidRDefault="00967A8F" w:rsidP="00967A8F">
      <w:pPr>
        <w:tabs>
          <w:tab w:val="left" w:pos="993"/>
          <w:tab w:val="left" w:pos="1134"/>
        </w:tabs>
        <w:ind w:firstLine="709"/>
        <w:jc w:val="both"/>
        <w:rPr>
          <w:sz w:val="25"/>
          <w:szCs w:val="25"/>
        </w:rPr>
      </w:pPr>
      <w:r w:rsidRPr="00194A5E">
        <w:rPr>
          <w:sz w:val="25"/>
          <w:szCs w:val="25"/>
        </w:rPr>
        <w:t xml:space="preserve">Согласно письму от </w:t>
      </w:r>
      <w:r>
        <w:rPr>
          <w:sz w:val="25"/>
          <w:szCs w:val="25"/>
        </w:rPr>
        <w:t>11</w:t>
      </w:r>
      <w:r w:rsidRPr="00194A5E">
        <w:rPr>
          <w:sz w:val="25"/>
          <w:szCs w:val="25"/>
        </w:rPr>
        <w:t>.08.2020 № НТЭК/9</w:t>
      </w:r>
      <w:r>
        <w:rPr>
          <w:sz w:val="25"/>
          <w:szCs w:val="25"/>
        </w:rPr>
        <w:t xml:space="preserve">501 сети теплоснабжения и водоотведения, </w:t>
      </w:r>
      <w:r w:rsidRPr="00194A5E">
        <w:rPr>
          <w:sz w:val="25"/>
          <w:szCs w:val="25"/>
        </w:rPr>
        <w:t xml:space="preserve">принадлежащие АО </w:t>
      </w:r>
      <w:r w:rsidR="00A328F4">
        <w:rPr>
          <w:sz w:val="25"/>
          <w:szCs w:val="25"/>
        </w:rPr>
        <w:t>«</w:t>
      </w:r>
      <w:r w:rsidRPr="00194A5E">
        <w:rPr>
          <w:sz w:val="25"/>
          <w:szCs w:val="25"/>
        </w:rPr>
        <w:t>НТЭК</w:t>
      </w:r>
      <w:r w:rsidR="00A328F4">
        <w:rPr>
          <w:sz w:val="25"/>
          <w:szCs w:val="25"/>
        </w:rPr>
        <w:t>»</w:t>
      </w:r>
      <w:r w:rsidRPr="00194A5E">
        <w:rPr>
          <w:sz w:val="25"/>
          <w:szCs w:val="25"/>
        </w:rPr>
        <w:t>, в районе расположения данного земельного участка отсутствуют.</w:t>
      </w:r>
    </w:p>
    <w:p w:rsidR="00967A8F" w:rsidRPr="00194A5E" w:rsidRDefault="00967A8F" w:rsidP="00967A8F">
      <w:pPr>
        <w:tabs>
          <w:tab w:val="left" w:pos="993"/>
          <w:tab w:val="left" w:pos="1134"/>
        </w:tabs>
        <w:ind w:firstLine="709"/>
        <w:jc w:val="both"/>
        <w:rPr>
          <w:sz w:val="25"/>
          <w:szCs w:val="25"/>
        </w:rPr>
      </w:pPr>
      <w:r w:rsidRPr="00194A5E">
        <w:rPr>
          <w:sz w:val="25"/>
          <w:szCs w:val="25"/>
        </w:rPr>
        <w:t xml:space="preserve">Плата за подключение (технологическое присоединение) будет взиматься </w:t>
      </w:r>
      <w:proofErr w:type="spellStart"/>
      <w:r w:rsidRPr="00194A5E">
        <w:rPr>
          <w:sz w:val="25"/>
          <w:szCs w:val="25"/>
        </w:rPr>
        <w:t>ресурсоснабжающими</w:t>
      </w:r>
      <w:proofErr w:type="spellEnd"/>
      <w:r w:rsidRPr="00194A5E">
        <w:rPr>
          <w:sz w:val="25"/>
          <w:szCs w:val="25"/>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967A8F" w:rsidRPr="00A328F4" w:rsidRDefault="00967A8F" w:rsidP="00967A8F">
      <w:pPr>
        <w:ind w:firstLine="708"/>
        <w:jc w:val="both"/>
        <w:rPr>
          <w:sz w:val="25"/>
          <w:szCs w:val="25"/>
        </w:rPr>
      </w:pPr>
      <w:r w:rsidRPr="00194A5E">
        <w:rPr>
          <w:sz w:val="25"/>
          <w:szCs w:val="25"/>
        </w:rPr>
        <w:t xml:space="preserve">В соответствии с приказом Министерства тарифной политики Красноярского края от 08.11.2018 № 208-в </w:t>
      </w:r>
      <w:r w:rsidR="00A328F4">
        <w:rPr>
          <w:sz w:val="25"/>
          <w:szCs w:val="25"/>
        </w:rPr>
        <w:t>«</w:t>
      </w:r>
      <w:r w:rsidRPr="00194A5E">
        <w:rPr>
          <w:sz w:val="25"/>
          <w:szCs w:val="25"/>
        </w:rPr>
        <w:t xml:space="preserve">Об установлении акционерному обществу </w:t>
      </w:r>
      <w:r w:rsidR="00A328F4">
        <w:rPr>
          <w:sz w:val="25"/>
          <w:szCs w:val="25"/>
        </w:rPr>
        <w:t>«</w:t>
      </w:r>
      <w:proofErr w:type="spellStart"/>
      <w:r w:rsidRPr="00194A5E">
        <w:rPr>
          <w:sz w:val="25"/>
          <w:szCs w:val="25"/>
        </w:rPr>
        <w:t>Норильско</w:t>
      </w:r>
      <w:proofErr w:type="spellEnd"/>
      <w:r w:rsidRPr="00194A5E">
        <w:rPr>
          <w:sz w:val="25"/>
          <w:szCs w:val="25"/>
        </w:rPr>
        <w:t>-Таймырская энергетическая компания</w:t>
      </w:r>
      <w:r w:rsidR="00A328F4">
        <w:rPr>
          <w:sz w:val="25"/>
          <w:szCs w:val="25"/>
        </w:rPr>
        <w:t>»</w:t>
      </w:r>
      <w:r w:rsidRPr="00194A5E">
        <w:rPr>
          <w:sz w:val="25"/>
          <w:szCs w:val="25"/>
        </w:rPr>
        <w:t xml:space="preserve">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00A328F4">
        <w:rPr>
          <w:sz w:val="25"/>
          <w:szCs w:val="25"/>
        </w:rPr>
        <w:t>»</w:t>
      </w:r>
      <w:r w:rsidRPr="00194A5E">
        <w:rPr>
          <w:sz w:val="25"/>
          <w:szCs w:val="25"/>
        </w:rPr>
        <w:t xml:space="preserve">, плата за подключение к системе </w:t>
      </w:r>
      <w:r w:rsidRPr="00194A5E">
        <w:rPr>
          <w:sz w:val="25"/>
          <w:szCs w:val="25"/>
          <w:u w:val="single"/>
        </w:rPr>
        <w:t>холодного водоснабжения</w:t>
      </w:r>
      <w:r w:rsidRPr="00194A5E">
        <w:rPr>
          <w:sz w:val="25"/>
          <w:szCs w:val="25"/>
        </w:rPr>
        <w:t xml:space="preserve"> составит 72,69 тыс. руб./куб. м/сутки (без учета НДС), при величине подключаемой (присоединяемой) нагрузки, не превышающей 5 куб. метров в сутки,</w:t>
      </w:r>
      <w:r w:rsidRPr="00194A5E">
        <w:rPr>
          <w:sz w:val="25"/>
          <w:szCs w:val="25"/>
        </w:rPr>
        <w:br/>
        <w:t xml:space="preserve">и (или) с использованием создаваемых сетей водоснабжения и (или) водоотведения с наружным диаметром, не превышающим 250 мм (предельный уровень нагрузки). </w:t>
      </w:r>
      <w:r w:rsidRPr="00A328F4">
        <w:rPr>
          <w:sz w:val="25"/>
          <w:szCs w:val="25"/>
        </w:rPr>
        <w:t>Указанный тариф действует по 31.12.2020.</w:t>
      </w:r>
    </w:p>
    <w:p w:rsidR="00967A8F" w:rsidRPr="00A328F4" w:rsidRDefault="00967A8F" w:rsidP="00967A8F">
      <w:pPr>
        <w:tabs>
          <w:tab w:val="left" w:pos="993"/>
          <w:tab w:val="left" w:pos="1134"/>
        </w:tabs>
        <w:ind w:firstLine="709"/>
        <w:jc w:val="both"/>
        <w:rPr>
          <w:sz w:val="25"/>
          <w:szCs w:val="25"/>
        </w:rPr>
      </w:pPr>
      <w:r w:rsidRPr="00A328F4">
        <w:rPr>
          <w:sz w:val="25"/>
          <w:szCs w:val="25"/>
        </w:rPr>
        <w:t>Использование земельного участка - без права изменения целевого и разрешенного использования земельного участка.</w:t>
      </w:r>
    </w:p>
    <w:p w:rsidR="00CB1473" w:rsidRPr="00A328F4" w:rsidRDefault="00CB1473" w:rsidP="003F60E3">
      <w:pPr>
        <w:ind w:firstLine="709"/>
        <w:jc w:val="both"/>
        <w:rPr>
          <w:sz w:val="25"/>
          <w:szCs w:val="25"/>
        </w:rPr>
      </w:pPr>
      <w:r w:rsidRPr="00A328F4">
        <w:rPr>
          <w:b/>
          <w:sz w:val="25"/>
          <w:szCs w:val="25"/>
        </w:rPr>
        <w:t xml:space="preserve">– Лот № </w:t>
      </w:r>
      <w:r w:rsidR="00A328F4" w:rsidRPr="00A328F4">
        <w:rPr>
          <w:b/>
          <w:sz w:val="25"/>
          <w:szCs w:val="25"/>
        </w:rPr>
        <w:t>5</w:t>
      </w:r>
      <w:r w:rsidRPr="00A328F4">
        <w:rPr>
          <w:b/>
          <w:sz w:val="25"/>
          <w:szCs w:val="25"/>
        </w:rPr>
        <w:t>:</w:t>
      </w:r>
      <w:r w:rsidRPr="00A328F4">
        <w:rPr>
          <w:sz w:val="25"/>
          <w:szCs w:val="25"/>
        </w:rPr>
        <w:t xml:space="preserve"> Земельный участок с кадастровым номером </w:t>
      </w:r>
      <w:r w:rsidR="00A328F4" w:rsidRPr="00A328F4">
        <w:rPr>
          <w:sz w:val="25"/>
          <w:szCs w:val="25"/>
        </w:rPr>
        <w:t>24:55:0601001:324</w:t>
      </w:r>
      <w:r w:rsidRPr="00A328F4">
        <w:rPr>
          <w:sz w:val="25"/>
          <w:szCs w:val="25"/>
        </w:rPr>
        <w:t xml:space="preserve">, площадью </w:t>
      </w:r>
      <w:r w:rsidR="00A328F4" w:rsidRPr="00A328F4">
        <w:rPr>
          <w:sz w:val="25"/>
          <w:szCs w:val="25"/>
        </w:rPr>
        <w:t>62</w:t>
      </w:r>
      <w:r w:rsidRPr="00A328F4">
        <w:rPr>
          <w:sz w:val="25"/>
          <w:szCs w:val="25"/>
        </w:rPr>
        <w:t xml:space="preserve"> кв.м, расположенный по адресу: </w:t>
      </w:r>
      <w:r w:rsidR="00A328F4" w:rsidRPr="00A328F4">
        <w:rPr>
          <w:sz w:val="25"/>
          <w:szCs w:val="25"/>
        </w:rPr>
        <w:t>Российская Федерация, Красноярский край, городской округ город Норильск, город Норильск, территория «Гаражно-строительный кооператив № 444К», земельный участок № 20</w:t>
      </w:r>
      <w:r w:rsidRPr="00A328F4">
        <w:rPr>
          <w:sz w:val="25"/>
          <w:szCs w:val="25"/>
        </w:rPr>
        <w:t>, для размещения гаража.</w:t>
      </w:r>
    </w:p>
    <w:p w:rsidR="003F60E3" w:rsidRPr="00D0431A" w:rsidRDefault="003F60E3" w:rsidP="003F60E3">
      <w:pPr>
        <w:ind w:firstLine="709"/>
        <w:jc w:val="both"/>
        <w:rPr>
          <w:sz w:val="25"/>
          <w:szCs w:val="25"/>
          <w:highlight w:val="yellow"/>
        </w:rPr>
      </w:pPr>
      <w:r w:rsidRPr="00A328F4">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A328F4">
        <w:rPr>
          <w:sz w:val="25"/>
          <w:szCs w:val="25"/>
        </w:rPr>
        <w:t>Росреестра</w:t>
      </w:r>
      <w:proofErr w:type="spellEnd"/>
      <w:r w:rsidRPr="00A328F4">
        <w:rPr>
          <w:sz w:val="25"/>
          <w:szCs w:val="25"/>
        </w:rPr>
        <w:t xml:space="preserve"> (https://rosreestr.ru) в разделах </w:t>
      </w:r>
      <w:r w:rsidR="00A328F4" w:rsidRPr="00A328F4">
        <w:rPr>
          <w:sz w:val="25"/>
          <w:szCs w:val="25"/>
        </w:rPr>
        <w:lastRenderedPageBreak/>
        <w:t>«</w:t>
      </w:r>
      <w:r w:rsidRPr="00A328F4">
        <w:rPr>
          <w:sz w:val="25"/>
          <w:szCs w:val="25"/>
        </w:rPr>
        <w:t xml:space="preserve">Справочная информация по объектам недвижимости в режиме </w:t>
      </w:r>
      <w:proofErr w:type="spellStart"/>
      <w:r w:rsidRPr="00A328F4">
        <w:rPr>
          <w:sz w:val="25"/>
          <w:szCs w:val="25"/>
        </w:rPr>
        <w:t>online</w:t>
      </w:r>
      <w:proofErr w:type="spellEnd"/>
      <w:r w:rsidR="00A328F4" w:rsidRPr="00A328F4">
        <w:rPr>
          <w:sz w:val="25"/>
          <w:szCs w:val="25"/>
        </w:rPr>
        <w:t>»</w:t>
      </w:r>
      <w:r w:rsidRPr="00A328F4">
        <w:rPr>
          <w:sz w:val="25"/>
          <w:szCs w:val="25"/>
        </w:rPr>
        <w:t xml:space="preserve"> и </w:t>
      </w:r>
      <w:r w:rsidR="00A328F4" w:rsidRPr="00A328F4">
        <w:rPr>
          <w:sz w:val="25"/>
          <w:szCs w:val="25"/>
        </w:rPr>
        <w:t>«</w:t>
      </w:r>
      <w:r w:rsidRPr="00A328F4">
        <w:rPr>
          <w:sz w:val="25"/>
          <w:szCs w:val="25"/>
        </w:rPr>
        <w:t>Публичная кадастровая карта</w:t>
      </w:r>
      <w:r w:rsidR="00A328F4" w:rsidRPr="00A328F4">
        <w:rPr>
          <w:sz w:val="25"/>
          <w:szCs w:val="25"/>
        </w:rPr>
        <w:t>»</w:t>
      </w:r>
      <w:r w:rsidRPr="00A328F4">
        <w:rPr>
          <w:sz w:val="25"/>
          <w:szCs w:val="25"/>
        </w:rPr>
        <w:t xml:space="preserve">;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w:t>
      </w:r>
      <w:r w:rsidR="00A328F4" w:rsidRPr="00A328F4">
        <w:rPr>
          <w:sz w:val="25"/>
          <w:szCs w:val="25"/>
        </w:rPr>
        <w:t>«</w:t>
      </w:r>
      <w:r w:rsidRPr="00A328F4">
        <w:rPr>
          <w:sz w:val="25"/>
          <w:szCs w:val="25"/>
        </w:rPr>
        <w:t>хранение автотранспорта</w:t>
      </w:r>
      <w:r w:rsidR="00A328F4" w:rsidRPr="00A328F4">
        <w:rPr>
          <w:sz w:val="25"/>
          <w:szCs w:val="25"/>
        </w:rPr>
        <w:t>»</w:t>
      </w:r>
      <w:r w:rsidRPr="00A328F4">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w:t>
      </w:r>
      <w:r w:rsidR="00A328F4" w:rsidRPr="00A328F4">
        <w:rPr>
          <w:sz w:val="25"/>
          <w:szCs w:val="25"/>
        </w:rPr>
        <w:t>ы</w:t>
      </w:r>
      <w:r w:rsidRPr="00A328F4">
        <w:rPr>
          <w:sz w:val="25"/>
          <w:szCs w:val="25"/>
        </w:rPr>
        <w:t xml:space="preserve"> объект</w:t>
      </w:r>
      <w:r w:rsidR="00A328F4" w:rsidRPr="00A328F4">
        <w:rPr>
          <w:sz w:val="25"/>
          <w:szCs w:val="25"/>
        </w:rPr>
        <w:t>ы</w:t>
      </w:r>
      <w:r w:rsidRPr="00A328F4">
        <w:rPr>
          <w:sz w:val="25"/>
          <w:szCs w:val="25"/>
        </w:rPr>
        <w:t xml:space="preserve"> движимого имущества, принадлежащи</w:t>
      </w:r>
      <w:r w:rsidR="00A328F4" w:rsidRPr="00A328F4">
        <w:rPr>
          <w:sz w:val="25"/>
          <w:szCs w:val="25"/>
        </w:rPr>
        <w:t>е неустановленным</w:t>
      </w:r>
      <w:r w:rsidRPr="00A328F4">
        <w:rPr>
          <w:sz w:val="25"/>
          <w:szCs w:val="25"/>
        </w:rPr>
        <w:t xml:space="preserve"> лиц</w:t>
      </w:r>
      <w:r w:rsidR="00A328F4" w:rsidRPr="00A328F4">
        <w:rPr>
          <w:sz w:val="25"/>
          <w:szCs w:val="25"/>
        </w:rPr>
        <w:t>ам</w:t>
      </w:r>
      <w:r w:rsidRPr="00A328F4">
        <w:rPr>
          <w:sz w:val="25"/>
          <w:szCs w:val="25"/>
        </w:rPr>
        <w:t>.</w:t>
      </w:r>
    </w:p>
    <w:p w:rsidR="000C2255" w:rsidRDefault="000C2255" w:rsidP="003F60E3">
      <w:pPr>
        <w:ind w:firstLine="709"/>
        <w:jc w:val="both"/>
        <w:rPr>
          <w:sz w:val="25"/>
          <w:szCs w:val="25"/>
        </w:rPr>
      </w:pPr>
      <w:r w:rsidRPr="000C2255">
        <w:rPr>
          <w:sz w:val="25"/>
          <w:szCs w:val="25"/>
        </w:rPr>
        <w:t>В соответствии с распоряжением Админ</w:t>
      </w:r>
      <w:r>
        <w:rPr>
          <w:sz w:val="25"/>
          <w:szCs w:val="25"/>
        </w:rPr>
        <w:t>истрации города Норильска</w:t>
      </w:r>
      <w:r>
        <w:rPr>
          <w:sz w:val="25"/>
          <w:szCs w:val="25"/>
        </w:rPr>
        <w:br/>
      </w:r>
      <w:r w:rsidRPr="000C2255">
        <w:rPr>
          <w:sz w:val="25"/>
          <w:szCs w:val="25"/>
        </w:rPr>
        <w:t xml:space="preserve">от </w:t>
      </w:r>
      <w:r>
        <w:rPr>
          <w:sz w:val="25"/>
          <w:szCs w:val="25"/>
        </w:rPr>
        <w:t>27.08.2020</w:t>
      </w:r>
      <w:r w:rsidRPr="000C2255">
        <w:rPr>
          <w:sz w:val="25"/>
          <w:szCs w:val="25"/>
        </w:rPr>
        <w:t xml:space="preserve"> № </w:t>
      </w:r>
      <w:r>
        <w:rPr>
          <w:sz w:val="25"/>
          <w:szCs w:val="25"/>
        </w:rPr>
        <w:t xml:space="preserve">3779 на земельный участок </w:t>
      </w:r>
      <w:r w:rsidRPr="000C2255">
        <w:rPr>
          <w:sz w:val="25"/>
          <w:szCs w:val="25"/>
        </w:rPr>
        <w:t xml:space="preserve">установлены ограничения прав, предусмотренные ст. 56 Земельного кодекса Российской Федерации, на основании Приказа Министерства экологии и рационального природопользования Красноярского края об утверждении мероприятий «Определение границ </w:t>
      </w:r>
      <w:proofErr w:type="spellStart"/>
      <w:r w:rsidRPr="000C2255">
        <w:rPr>
          <w:sz w:val="25"/>
          <w:szCs w:val="25"/>
        </w:rPr>
        <w:t>водоохранных</w:t>
      </w:r>
      <w:proofErr w:type="spellEnd"/>
      <w:r w:rsidRPr="000C2255">
        <w:rPr>
          <w:sz w:val="25"/>
          <w:szCs w:val="25"/>
        </w:rPr>
        <w:t xml:space="preserve"> зон и прибрежных защитных полос водных объектов, расположенных в границах населенных пунктов Таймырского Долгано-Ненецкого района и городского округа Норильск Красноярского края» </w:t>
      </w:r>
      <w:r w:rsidR="00C8695F" w:rsidRPr="000C2255">
        <w:rPr>
          <w:sz w:val="25"/>
          <w:szCs w:val="25"/>
        </w:rPr>
        <w:t>от 11.02.2019 № 77-158-од</w:t>
      </w:r>
      <w:r w:rsidR="00C8695F">
        <w:rPr>
          <w:sz w:val="25"/>
          <w:szCs w:val="25"/>
        </w:rPr>
        <w:t>,</w:t>
      </w:r>
      <w:r w:rsidR="00C8695F" w:rsidRPr="000C2255">
        <w:rPr>
          <w:sz w:val="25"/>
          <w:szCs w:val="25"/>
        </w:rPr>
        <w:t xml:space="preserve"> </w:t>
      </w:r>
      <w:r w:rsidRPr="000C2255">
        <w:rPr>
          <w:sz w:val="25"/>
          <w:szCs w:val="25"/>
        </w:rPr>
        <w:t>Водн</w:t>
      </w:r>
      <w:r>
        <w:rPr>
          <w:sz w:val="25"/>
          <w:szCs w:val="25"/>
        </w:rPr>
        <w:t>ого кодекса</w:t>
      </w:r>
      <w:r w:rsidRPr="000C2255">
        <w:rPr>
          <w:sz w:val="25"/>
          <w:szCs w:val="25"/>
        </w:rPr>
        <w:t xml:space="preserve"> Российской Федерации.</w:t>
      </w:r>
    </w:p>
    <w:p w:rsidR="003F60E3" w:rsidRPr="00C41AFF" w:rsidRDefault="003F60E3" w:rsidP="003F60E3">
      <w:pPr>
        <w:ind w:firstLine="709"/>
        <w:jc w:val="both"/>
        <w:rPr>
          <w:sz w:val="25"/>
          <w:szCs w:val="25"/>
        </w:rPr>
      </w:pPr>
      <w:r w:rsidRPr="00C41AFF">
        <w:rPr>
          <w:sz w:val="25"/>
          <w:szCs w:val="25"/>
        </w:rPr>
        <w:t xml:space="preserve">Земельный участок входит в территориальную зону: зона транспортной инфраструктуры (ТИ), для которой вид разрешенного использования </w:t>
      </w:r>
      <w:r w:rsidR="00A328F4" w:rsidRPr="00C41AFF">
        <w:rPr>
          <w:sz w:val="25"/>
          <w:szCs w:val="25"/>
        </w:rPr>
        <w:t>«</w:t>
      </w:r>
      <w:r w:rsidR="00BF11DC" w:rsidRPr="00C41AFF">
        <w:rPr>
          <w:sz w:val="25"/>
          <w:szCs w:val="25"/>
        </w:rPr>
        <w:t>хранение автотранспорта</w:t>
      </w:r>
      <w:r w:rsidR="00A328F4" w:rsidRPr="00C41AFF">
        <w:rPr>
          <w:sz w:val="25"/>
          <w:szCs w:val="25"/>
        </w:rPr>
        <w:t>»</w:t>
      </w:r>
      <w:r w:rsidRPr="00C41AFF">
        <w:rPr>
          <w:sz w:val="25"/>
          <w:szCs w:val="25"/>
        </w:rPr>
        <w:t xml:space="preserve"> относится к основным видам использования.</w:t>
      </w:r>
    </w:p>
    <w:p w:rsidR="003F60E3" w:rsidRPr="00C41AFF" w:rsidRDefault="003F60E3" w:rsidP="003F60E3">
      <w:pPr>
        <w:ind w:firstLine="709"/>
        <w:jc w:val="both"/>
        <w:rPr>
          <w:sz w:val="25"/>
          <w:szCs w:val="25"/>
        </w:rPr>
      </w:pPr>
      <w:r w:rsidRPr="00C41AFF">
        <w:rPr>
          <w:sz w:val="25"/>
          <w:szCs w:val="25"/>
        </w:rPr>
        <w:t>Предельные параметры разрешенного строительства для соответствующей территориальной зоны (ТИ) устанавливаются разделом 9 части IV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C41AFF">
        <w:rPr>
          <w:sz w:val="25"/>
          <w:szCs w:val="25"/>
        </w:rPr>
        <w:br/>
        <w:t>№ 22-533.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отдельно стоящие и пристроенные гаражи - 1 этаж; хранение автотранспорта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- 6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3F60E3" w:rsidRPr="00C41AFF" w:rsidRDefault="003F60E3" w:rsidP="003F60E3">
      <w:pPr>
        <w:ind w:firstLine="709"/>
        <w:jc w:val="both"/>
        <w:rPr>
          <w:sz w:val="25"/>
          <w:szCs w:val="25"/>
        </w:rPr>
      </w:pPr>
      <w:r w:rsidRPr="00C41AFF">
        <w:rPr>
          <w:sz w:val="25"/>
          <w:szCs w:val="25"/>
        </w:rPr>
        <w:t>Строительство объекта должно быть осуществлено в соответствии с одним из эскизных проектов, указанных в приложении № 6 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590DAD" w:rsidRPr="00590DAD" w:rsidRDefault="00590DAD" w:rsidP="00590DAD">
      <w:pPr>
        <w:ind w:firstLine="709"/>
        <w:jc w:val="both"/>
        <w:rPr>
          <w:sz w:val="25"/>
          <w:szCs w:val="25"/>
        </w:rPr>
      </w:pPr>
      <w:r w:rsidRPr="00590DAD">
        <w:rPr>
          <w:sz w:val="25"/>
          <w:szCs w:val="25"/>
        </w:rPr>
        <w:lastRenderedPageBreak/>
        <w:t>Имеются технические условия от 29.07.2020 № 3</w:t>
      </w:r>
      <w:r>
        <w:rPr>
          <w:sz w:val="25"/>
          <w:szCs w:val="25"/>
        </w:rPr>
        <w:t>4</w:t>
      </w:r>
      <w:r w:rsidRPr="00590DAD">
        <w:rPr>
          <w:sz w:val="25"/>
          <w:szCs w:val="25"/>
        </w:rPr>
        <w:t xml:space="preserve">/20 на подключение к сетям инженерно-технического обеспечения МУП «КОС». Точка подключения трубопроводов </w:t>
      </w:r>
      <w:r w:rsidRPr="005849F0">
        <w:rPr>
          <w:sz w:val="25"/>
          <w:szCs w:val="25"/>
          <w:u w:val="single"/>
        </w:rPr>
        <w:t>теплоснабжения</w:t>
      </w:r>
      <w:r w:rsidRPr="00590DAD">
        <w:rPr>
          <w:sz w:val="25"/>
          <w:szCs w:val="25"/>
        </w:rPr>
        <w:t xml:space="preserve"> – магистральные трубопроводы 2 </w:t>
      </w:r>
      <w:proofErr w:type="spellStart"/>
      <w:r w:rsidRPr="00590DAD">
        <w:rPr>
          <w:sz w:val="25"/>
          <w:szCs w:val="25"/>
        </w:rPr>
        <w:t>Ду</w:t>
      </w:r>
      <w:proofErr w:type="spellEnd"/>
      <w:r w:rsidRPr="00590DAD">
        <w:rPr>
          <w:sz w:val="25"/>
          <w:szCs w:val="25"/>
        </w:rPr>
        <w:t xml:space="preserve"> </w:t>
      </w:r>
      <w:r>
        <w:rPr>
          <w:sz w:val="25"/>
          <w:szCs w:val="25"/>
        </w:rPr>
        <w:t>5</w:t>
      </w:r>
      <w:r w:rsidR="00DE47A5">
        <w:rPr>
          <w:sz w:val="25"/>
          <w:szCs w:val="25"/>
        </w:rPr>
        <w:t>00 мм</w:t>
      </w:r>
      <w:r w:rsidR="00DE47A5">
        <w:rPr>
          <w:sz w:val="25"/>
          <w:szCs w:val="25"/>
        </w:rPr>
        <w:br/>
      </w:r>
      <w:r w:rsidRPr="00590DAD">
        <w:rPr>
          <w:sz w:val="25"/>
          <w:szCs w:val="25"/>
        </w:rPr>
        <w:t xml:space="preserve">по ул. </w:t>
      </w:r>
      <w:r>
        <w:rPr>
          <w:sz w:val="25"/>
          <w:szCs w:val="25"/>
        </w:rPr>
        <w:t xml:space="preserve">Первомайская (эстакада </w:t>
      </w:r>
      <w:proofErr w:type="spellStart"/>
      <w:r>
        <w:rPr>
          <w:sz w:val="25"/>
          <w:szCs w:val="25"/>
        </w:rPr>
        <w:t>промзоны</w:t>
      </w:r>
      <w:proofErr w:type="spellEnd"/>
      <w:r>
        <w:rPr>
          <w:sz w:val="25"/>
          <w:szCs w:val="25"/>
        </w:rPr>
        <w:t>)</w:t>
      </w:r>
      <w:r w:rsidR="00DA7147">
        <w:rPr>
          <w:sz w:val="25"/>
          <w:szCs w:val="25"/>
        </w:rPr>
        <w:t>. Точки</w:t>
      </w:r>
      <w:r w:rsidRPr="00590DAD">
        <w:rPr>
          <w:sz w:val="25"/>
          <w:szCs w:val="25"/>
        </w:rPr>
        <w:t xml:space="preserve"> подключения трубоп</w:t>
      </w:r>
      <w:r w:rsidR="00DA7147">
        <w:rPr>
          <w:sz w:val="25"/>
          <w:szCs w:val="25"/>
        </w:rPr>
        <w:t xml:space="preserve">роводов </w:t>
      </w:r>
      <w:r w:rsidR="00DA7147" w:rsidRPr="005849F0">
        <w:rPr>
          <w:sz w:val="25"/>
          <w:szCs w:val="25"/>
          <w:u w:val="single"/>
        </w:rPr>
        <w:t xml:space="preserve">холодного водоснабжения, </w:t>
      </w:r>
      <w:r w:rsidRPr="005849F0">
        <w:rPr>
          <w:sz w:val="25"/>
          <w:szCs w:val="25"/>
          <w:u w:val="single"/>
        </w:rPr>
        <w:t>водоотведения</w:t>
      </w:r>
      <w:r w:rsidRPr="00590DAD">
        <w:rPr>
          <w:sz w:val="25"/>
          <w:szCs w:val="25"/>
        </w:rPr>
        <w:t xml:space="preserve"> в районе подключаемого объекта</w:t>
      </w:r>
      <w:r w:rsidR="00DA7147">
        <w:rPr>
          <w:sz w:val="25"/>
          <w:szCs w:val="25"/>
        </w:rPr>
        <w:t xml:space="preserve"> отсутствуют</w:t>
      </w:r>
      <w:r w:rsidRPr="00590DAD">
        <w:rPr>
          <w:sz w:val="25"/>
          <w:szCs w:val="25"/>
        </w:rPr>
        <w:t xml:space="preserve">. Максимальная присоединяемая мощность: </w:t>
      </w:r>
      <w:r w:rsidR="00DA7147">
        <w:rPr>
          <w:sz w:val="25"/>
          <w:szCs w:val="25"/>
        </w:rPr>
        <w:t>теплоснабжение –</w:t>
      </w:r>
      <w:r w:rsidR="00DA7147">
        <w:rPr>
          <w:sz w:val="25"/>
          <w:szCs w:val="25"/>
        </w:rPr>
        <w:br/>
        <w:t xml:space="preserve">0,15 Гкал/час. </w:t>
      </w:r>
      <w:r w:rsidRPr="00590DAD">
        <w:rPr>
          <w:sz w:val="25"/>
          <w:szCs w:val="25"/>
        </w:rPr>
        <w:t>Срок действия технических условий на подклю</w:t>
      </w:r>
      <w:r w:rsidR="00DA7147">
        <w:rPr>
          <w:sz w:val="25"/>
          <w:szCs w:val="25"/>
        </w:rPr>
        <w:t xml:space="preserve">чение: 3 года с даты их выдачи. </w:t>
      </w:r>
      <w:r w:rsidRPr="00590DAD">
        <w:rPr>
          <w:sz w:val="25"/>
          <w:szCs w:val="25"/>
        </w:rPr>
        <w:t>Срок подключения объекта капитального строительства к сетям инженерно-технического обеспечения: в течение 18 месяцев с даты заключения договора</w:t>
      </w:r>
      <w:r w:rsidR="00DA7147">
        <w:rPr>
          <w:sz w:val="25"/>
          <w:szCs w:val="25"/>
        </w:rPr>
        <w:br/>
      </w:r>
      <w:r w:rsidRPr="00590DAD">
        <w:rPr>
          <w:sz w:val="25"/>
          <w:szCs w:val="25"/>
        </w:rPr>
        <w:t xml:space="preserve">о подключении. </w:t>
      </w:r>
    </w:p>
    <w:p w:rsidR="00590DAD" w:rsidRPr="00590DAD" w:rsidRDefault="00590DAD" w:rsidP="00590DAD">
      <w:pPr>
        <w:ind w:firstLine="709"/>
        <w:jc w:val="both"/>
        <w:rPr>
          <w:sz w:val="25"/>
          <w:szCs w:val="25"/>
        </w:rPr>
      </w:pPr>
      <w:r w:rsidRPr="00590DAD">
        <w:rPr>
          <w:sz w:val="25"/>
          <w:szCs w:val="25"/>
        </w:rPr>
        <w:t xml:space="preserve">Плата за подключение (технологическое присоединение) будет взиматься </w:t>
      </w:r>
      <w:proofErr w:type="spellStart"/>
      <w:r w:rsidRPr="00590DAD">
        <w:rPr>
          <w:sz w:val="25"/>
          <w:szCs w:val="25"/>
        </w:rPr>
        <w:t>ресурсоснабжающими</w:t>
      </w:r>
      <w:proofErr w:type="spellEnd"/>
      <w:r w:rsidRPr="00590DAD">
        <w:rPr>
          <w:sz w:val="25"/>
          <w:szCs w:val="25"/>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3F60E3" w:rsidRPr="00DA7147" w:rsidRDefault="00590DAD" w:rsidP="00590DAD">
      <w:pPr>
        <w:ind w:firstLine="709"/>
        <w:jc w:val="both"/>
        <w:rPr>
          <w:sz w:val="25"/>
          <w:szCs w:val="25"/>
        </w:rPr>
      </w:pPr>
      <w:r w:rsidRPr="00DA7147">
        <w:rPr>
          <w:sz w:val="25"/>
          <w:szCs w:val="25"/>
        </w:rPr>
        <w:t>Тарифы на подключение к сетям инженерно-технического обеспечения в сфере подключения к системам теплоснабжения на 2020 год для МУП «КОС» не установлены.</w:t>
      </w:r>
    </w:p>
    <w:p w:rsidR="003F60E3" w:rsidRPr="00DA7147" w:rsidRDefault="003F60E3" w:rsidP="003F60E3">
      <w:pPr>
        <w:ind w:firstLine="709"/>
        <w:jc w:val="both"/>
        <w:rPr>
          <w:sz w:val="25"/>
          <w:szCs w:val="25"/>
        </w:rPr>
      </w:pPr>
      <w:r w:rsidRPr="00DA7147">
        <w:rPr>
          <w:sz w:val="25"/>
          <w:szCs w:val="25"/>
        </w:rPr>
        <w:t>Использование земельного участка - без права изменения целевого и разрешенного использования земельного участка.</w:t>
      </w:r>
    </w:p>
    <w:p w:rsidR="00CB45B6" w:rsidRPr="00DD6141" w:rsidRDefault="00CB45B6" w:rsidP="00CB45B6">
      <w:pPr>
        <w:ind w:firstLine="709"/>
        <w:jc w:val="both"/>
        <w:rPr>
          <w:sz w:val="25"/>
          <w:szCs w:val="25"/>
        </w:rPr>
      </w:pPr>
      <w:r w:rsidRPr="00DD6141">
        <w:rPr>
          <w:b/>
          <w:sz w:val="25"/>
          <w:szCs w:val="25"/>
        </w:rPr>
        <w:t>– Лот № 6:</w:t>
      </w:r>
      <w:r w:rsidRPr="00DD6141">
        <w:rPr>
          <w:sz w:val="25"/>
          <w:szCs w:val="25"/>
        </w:rPr>
        <w:t xml:space="preserve"> Земельный участок с кадастровым номером </w:t>
      </w:r>
      <w:r w:rsidR="00DD6141" w:rsidRPr="00DD6141">
        <w:rPr>
          <w:sz w:val="25"/>
          <w:szCs w:val="25"/>
        </w:rPr>
        <w:t>24:55:0402019:1024</w:t>
      </w:r>
      <w:r w:rsidRPr="00DD6141">
        <w:rPr>
          <w:sz w:val="25"/>
          <w:szCs w:val="25"/>
        </w:rPr>
        <w:t xml:space="preserve">, площадью </w:t>
      </w:r>
      <w:r w:rsidR="00DD6141" w:rsidRPr="00DD6141">
        <w:rPr>
          <w:sz w:val="25"/>
          <w:szCs w:val="25"/>
        </w:rPr>
        <w:t>45</w:t>
      </w:r>
      <w:r w:rsidRPr="00DD6141">
        <w:rPr>
          <w:sz w:val="25"/>
          <w:szCs w:val="25"/>
        </w:rPr>
        <w:t xml:space="preserve"> кв.м, расположенный по адресу: </w:t>
      </w:r>
      <w:r w:rsidR="00DD6141" w:rsidRPr="00DD6141">
        <w:rPr>
          <w:sz w:val="25"/>
          <w:szCs w:val="25"/>
        </w:rPr>
        <w:t xml:space="preserve">Российская Федерация, Красноярский край, городской округ город Норильск, район Центральный, улица </w:t>
      </w:r>
      <w:proofErr w:type="spellStart"/>
      <w:r w:rsidR="00DD6141" w:rsidRPr="00DD6141">
        <w:rPr>
          <w:sz w:val="25"/>
          <w:szCs w:val="25"/>
        </w:rPr>
        <w:t>Хантайская</w:t>
      </w:r>
      <w:proofErr w:type="spellEnd"/>
      <w:r w:rsidR="00DD6141" w:rsidRPr="00DD6141">
        <w:rPr>
          <w:sz w:val="25"/>
          <w:szCs w:val="25"/>
        </w:rPr>
        <w:t>, территория «Гаражно-строительный кооператив № 297», № 23</w:t>
      </w:r>
      <w:r w:rsidRPr="00DD6141">
        <w:rPr>
          <w:sz w:val="25"/>
          <w:szCs w:val="25"/>
        </w:rPr>
        <w:t>, для размещения гаража.</w:t>
      </w:r>
    </w:p>
    <w:p w:rsidR="00CB45B6" w:rsidRPr="00CB45B6" w:rsidRDefault="00CB45B6" w:rsidP="00DD6141">
      <w:pPr>
        <w:ind w:firstLine="709"/>
        <w:jc w:val="both"/>
        <w:rPr>
          <w:sz w:val="25"/>
          <w:szCs w:val="25"/>
          <w:highlight w:val="yellow"/>
        </w:rPr>
      </w:pPr>
      <w:r w:rsidRPr="00DD6141">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DD6141">
        <w:rPr>
          <w:sz w:val="25"/>
          <w:szCs w:val="25"/>
        </w:rPr>
        <w:t>Росреестра</w:t>
      </w:r>
      <w:proofErr w:type="spellEnd"/>
      <w:r w:rsidRPr="00DD6141">
        <w:rPr>
          <w:sz w:val="25"/>
          <w:szCs w:val="25"/>
        </w:rPr>
        <w:t xml:space="preserve"> (https://rosreestr.ru) в разделах «Справочная информация по объектам недвижимости в режиме </w:t>
      </w:r>
      <w:proofErr w:type="spellStart"/>
      <w:r w:rsidRPr="00DD6141">
        <w:rPr>
          <w:sz w:val="25"/>
          <w:szCs w:val="25"/>
        </w:rPr>
        <w:t>online</w:t>
      </w:r>
      <w:proofErr w:type="spellEnd"/>
      <w:r w:rsidRPr="00DD6141">
        <w:rPr>
          <w:sz w:val="25"/>
          <w:szCs w:val="25"/>
        </w:rPr>
        <w:t>» и «Публичная кадастровая карта»</w:t>
      </w:r>
      <w:r w:rsidR="00DD6141" w:rsidRPr="00DD6141">
        <w:t xml:space="preserve"> </w:t>
      </w:r>
      <w:r w:rsidR="00DD6141" w:rsidRPr="00DD6141">
        <w:rPr>
          <w:sz w:val="25"/>
          <w:szCs w:val="25"/>
        </w:rPr>
        <w:t>(выписка из Единого государственного реестра недвижимости прилагается)</w:t>
      </w:r>
      <w:r w:rsidRPr="00DD6141">
        <w:rPr>
          <w:sz w:val="25"/>
          <w:szCs w:val="25"/>
        </w:rPr>
        <w:t xml:space="preserve">; категория земель - </w:t>
      </w:r>
      <w:r w:rsidR="00DD6141" w:rsidRPr="00DD6141">
        <w:rPr>
          <w:sz w:val="25"/>
          <w:szCs w:val="25"/>
        </w:rPr>
        <w:t>земли населенных пунктов</w:t>
      </w:r>
      <w:r w:rsidRPr="00DD6141">
        <w:rPr>
          <w:sz w:val="25"/>
          <w:szCs w:val="25"/>
        </w:rPr>
        <w:t xml:space="preserve">, вид разрешенного использования «хранение автотранспорта». Земельный участок сформирован из земель неразграниченной государственной собственности, не обременен правами третьих лиц, свободен от объектов </w:t>
      </w:r>
      <w:r w:rsidR="00DD6141" w:rsidRPr="00DD6141">
        <w:rPr>
          <w:sz w:val="25"/>
          <w:szCs w:val="25"/>
        </w:rPr>
        <w:t xml:space="preserve">движимого и </w:t>
      </w:r>
      <w:r w:rsidRPr="00DD6141">
        <w:rPr>
          <w:sz w:val="25"/>
          <w:szCs w:val="25"/>
        </w:rPr>
        <w:t>недвижимого имущества.</w:t>
      </w:r>
    </w:p>
    <w:p w:rsidR="000B3392" w:rsidRPr="000B3392" w:rsidRDefault="000B3392" w:rsidP="000B3392">
      <w:pPr>
        <w:ind w:firstLine="709"/>
        <w:jc w:val="both"/>
        <w:rPr>
          <w:sz w:val="25"/>
          <w:szCs w:val="25"/>
        </w:rPr>
      </w:pPr>
      <w:r w:rsidRPr="000B3392">
        <w:rPr>
          <w:sz w:val="25"/>
          <w:szCs w:val="25"/>
        </w:rPr>
        <w:t>Земельный участок входит в территориальную зону: зона объектов транспортной инфраструктуры (П-5), для которой вид разрешенного использования «хранение автотранспорта» относится к основным видам разрешенного использования.</w:t>
      </w:r>
    </w:p>
    <w:p w:rsidR="000B3392" w:rsidRDefault="000B3392" w:rsidP="000B3392">
      <w:pPr>
        <w:ind w:firstLine="709"/>
        <w:jc w:val="both"/>
        <w:rPr>
          <w:sz w:val="25"/>
          <w:szCs w:val="25"/>
        </w:rPr>
      </w:pPr>
      <w:r w:rsidRPr="000B3392">
        <w:rPr>
          <w:sz w:val="25"/>
          <w:szCs w:val="25"/>
        </w:rPr>
        <w:t xml:space="preserve">Предельные параметры разрешенного строительства для соответствующей территориальной зоны (П-5) устанавливаются разделом 3 части III Правил землепользования и застройки муниципального образования город Норильск, утвержденных решением Норильского городского </w:t>
      </w:r>
      <w:r>
        <w:rPr>
          <w:sz w:val="25"/>
          <w:szCs w:val="25"/>
        </w:rPr>
        <w:t>Совета депутатов от 10.11.2009</w:t>
      </w:r>
      <w:r>
        <w:rPr>
          <w:sz w:val="25"/>
          <w:szCs w:val="25"/>
        </w:rPr>
        <w:br/>
      </w:r>
      <w:r w:rsidRPr="000B3392">
        <w:rPr>
          <w:sz w:val="25"/>
          <w:szCs w:val="25"/>
        </w:rPr>
        <w:t>№ 22-533.</w:t>
      </w:r>
      <w:r>
        <w:rPr>
          <w:sz w:val="25"/>
          <w:szCs w:val="25"/>
        </w:rPr>
        <w:t xml:space="preserve"> </w:t>
      </w:r>
      <w:r w:rsidRPr="000B3392">
        <w:rPr>
          <w:sz w:val="25"/>
          <w:szCs w:val="25"/>
        </w:rPr>
        <w:t xml:space="preserve">Предельные (минимальные и (или) максимальные) размеры земельных участков, в том числе их площадь для размещения объектов капитального строительства, устанавливаются: - служебные гаражи - не менее 0,03 га и не более 3,5 га; предоставление коммунальных услуг - не менее 0,0002 га и не более 55,0 га; хранение автотранспорта - не менее 0,0035 га и не более 0,0075 га; магазины - не менее 0,02 га и не более 0,08 га; общественное питание - не менее 0,1 га и не более 0,25 га; заправка транспортных средств - не менее 0,1 га и не более 0,4 га; ремонт автомобилей - не менее 0,1 га и не более 3,5 га. Предельные (минимальные и (или) максимальные) размеры земельных участков, в том числе их площадь для размещения объектов капитального строительства других видов разрешенного использования, не устанавливаются.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 общей границы смежных </w:t>
      </w:r>
      <w:r w:rsidRPr="000B3392">
        <w:rPr>
          <w:sz w:val="25"/>
          <w:szCs w:val="25"/>
        </w:rPr>
        <w:lastRenderedPageBreak/>
        <w:t>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от границы земельного участка в случае реконструкции существующей застройки объекта капитального строительства - 0 метров;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отдельно стоящие и пристроенные гаражи - 1 этаж; хранение автотранспорта с несколькими стояночными местами, стоянки - 2 этажа; отдельно стоящие магазины - 3 этажа; здания, строения и сооружения других видов разрешенного использования - 3 этажа.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CB45B6" w:rsidRPr="004B1D16" w:rsidRDefault="00CB45B6" w:rsidP="000B3392">
      <w:pPr>
        <w:ind w:firstLine="709"/>
        <w:jc w:val="both"/>
        <w:rPr>
          <w:sz w:val="25"/>
          <w:szCs w:val="25"/>
        </w:rPr>
      </w:pPr>
      <w:r w:rsidRPr="004B1D16">
        <w:rPr>
          <w:sz w:val="25"/>
          <w:szCs w:val="25"/>
        </w:rPr>
        <w:t>Строительство объекта должно быть осуществлено в соответствии с одним из эскизных проектов, указанных в приложении № 6 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DD6141" w:rsidRPr="00DD6141" w:rsidRDefault="00DD6141" w:rsidP="00DD6141">
      <w:pPr>
        <w:ind w:firstLine="709"/>
        <w:jc w:val="both"/>
        <w:rPr>
          <w:sz w:val="25"/>
          <w:szCs w:val="25"/>
        </w:rPr>
      </w:pPr>
      <w:r w:rsidRPr="00DD6141">
        <w:rPr>
          <w:sz w:val="25"/>
          <w:szCs w:val="25"/>
        </w:rPr>
        <w:t>Имеются техни</w:t>
      </w:r>
      <w:r w:rsidR="004B1D16">
        <w:rPr>
          <w:sz w:val="25"/>
          <w:szCs w:val="25"/>
        </w:rPr>
        <w:t xml:space="preserve">ческие условия от </w:t>
      </w:r>
      <w:r w:rsidR="00E95D86">
        <w:rPr>
          <w:sz w:val="25"/>
          <w:szCs w:val="25"/>
        </w:rPr>
        <w:t>17.08</w:t>
      </w:r>
      <w:r w:rsidR="004B1D16">
        <w:rPr>
          <w:sz w:val="25"/>
          <w:szCs w:val="25"/>
        </w:rPr>
        <w:t>.2020 № 48</w:t>
      </w:r>
      <w:r w:rsidRPr="00DD6141">
        <w:rPr>
          <w:sz w:val="25"/>
          <w:szCs w:val="25"/>
        </w:rPr>
        <w:t xml:space="preserve">/20 на подключение к сетям инженерно-технического обеспечения МУП «КОС». Точка подключения трубопроводов </w:t>
      </w:r>
      <w:r w:rsidRPr="004B1D16">
        <w:rPr>
          <w:sz w:val="25"/>
          <w:szCs w:val="25"/>
          <w:u w:val="single"/>
        </w:rPr>
        <w:t>теплоснабжения</w:t>
      </w:r>
      <w:r w:rsidRPr="00DD6141">
        <w:rPr>
          <w:sz w:val="25"/>
          <w:szCs w:val="25"/>
        </w:rPr>
        <w:t xml:space="preserve"> – </w:t>
      </w:r>
      <w:r w:rsidR="004B1D16">
        <w:rPr>
          <w:sz w:val="25"/>
          <w:szCs w:val="25"/>
        </w:rPr>
        <w:t>вводные</w:t>
      </w:r>
      <w:r w:rsidRPr="00DD6141">
        <w:rPr>
          <w:sz w:val="25"/>
          <w:szCs w:val="25"/>
        </w:rPr>
        <w:t xml:space="preserve"> трубопроводы </w:t>
      </w:r>
      <w:r w:rsidR="004B1D16">
        <w:rPr>
          <w:sz w:val="25"/>
          <w:szCs w:val="25"/>
        </w:rPr>
        <w:t>на здание КНС по</w:t>
      </w:r>
      <w:r w:rsidR="004B1D16">
        <w:rPr>
          <w:sz w:val="25"/>
          <w:szCs w:val="25"/>
        </w:rPr>
        <w:br/>
        <w:t xml:space="preserve">ул. </w:t>
      </w:r>
      <w:proofErr w:type="spellStart"/>
      <w:r w:rsidR="004B1D16">
        <w:rPr>
          <w:sz w:val="25"/>
          <w:szCs w:val="25"/>
        </w:rPr>
        <w:t>Хантайская</w:t>
      </w:r>
      <w:proofErr w:type="spellEnd"/>
      <w:r w:rsidR="004B1D16">
        <w:rPr>
          <w:sz w:val="25"/>
          <w:szCs w:val="25"/>
        </w:rPr>
        <w:t>, 60</w:t>
      </w:r>
      <w:r w:rsidRPr="00DD6141">
        <w:rPr>
          <w:sz w:val="25"/>
          <w:szCs w:val="25"/>
        </w:rPr>
        <w:t xml:space="preserve">. Точка подключения трубопроводов </w:t>
      </w:r>
      <w:r w:rsidRPr="004B1D16">
        <w:rPr>
          <w:sz w:val="25"/>
          <w:szCs w:val="25"/>
          <w:u w:val="single"/>
        </w:rPr>
        <w:t>холодного водоснабжения</w:t>
      </w:r>
      <w:r w:rsidRPr="00DD6141">
        <w:rPr>
          <w:sz w:val="25"/>
          <w:szCs w:val="25"/>
        </w:rPr>
        <w:t xml:space="preserve"> – </w:t>
      </w:r>
      <w:r w:rsidR="004B1D16">
        <w:rPr>
          <w:sz w:val="25"/>
          <w:szCs w:val="25"/>
        </w:rPr>
        <w:t xml:space="preserve">вводный </w:t>
      </w:r>
      <w:r w:rsidRPr="00DD6141">
        <w:rPr>
          <w:sz w:val="25"/>
          <w:szCs w:val="25"/>
        </w:rPr>
        <w:t xml:space="preserve">трубопровод </w:t>
      </w:r>
      <w:r w:rsidR="004B1D16" w:rsidRPr="004B1D16">
        <w:rPr>
          <w:sz w:val="25"/>
          <w:szCs w:val="25"/>
        </w:rPr>
        <w:t>на здание КНС по</w:t>
      </w:r>
      <w:r w:rsidR="004B1D16">
        <w:rPr>
          <w:sz w:val="25"/>
          <w:szCs w:val="25"/>
        </w:rPr>
        <w:t xml:space="preserve"> </w:t>
      </w:r>
      <w:r w:rsidR="004B1D16" w:rsidRPr="004B1D16">
        <w:rPr>
          <w:sz w:val="25"/>
          <w:szCs w:val="25"/>
        </w:rPr>
        <w:t xml:space="preserve">ул. </w:t>
      </w:r>
      <w:proofErr w:type="spellStart"/>
      <w:r w:rsidR="004B1D16" w:rsidRPr="004B1D16">
        <w:rPr>
          <w:sz w:val="25"/>
          <w:szCs w:val="25"/>
        </w:rPr>
        <w:t>Хантайская</w:t>
      </w:r>
      <w:proofErr w:type="spellEnd"/>
      <w:r w:rsidR="004B1D16" w:rsidRPr="004B1D16">
        <w:rPr>
          <w:sz w:val="25"/>
          <w:szCs w:val="25"/>
        </w:rPr>
        <w:t>, 60</w:t>
      </w:r>
      <w:r w:rsidRPr="00DD6141">
        <w:rPr>
          <w:sz w:val="25"/>
          <w:szCs w:val="25"/>
        </w:rPr>
        <w:t xml:space="preserve">. Точка подключения трубопроводов </w:t>
      </w:r>
      <w:r w:rsidRPr="004471E1">
        <w:rPr>
          <w:sz w:val="25"/>
          <w:szCs w:val="25"/>
          <w:u w:val="single"/>
        </w:rPr>
        <w:t>водоотведения</w:t>
      </w:r>
      <w:r w:rsidRPr="00DD6141">
        <w:rPr>
          <w:sz w:val="25"/>
          <w:szCs w:val="25"/>
        </w:rPr>
        <w:t xml:space="preserve"> –</w:t>
      </w:r>
      <w:r w:rsidR="004471E1">
        <w:rPr>
          <w:sz w:val="25"/>
          <w:szCs w:val="25"/>
        </w:rPr>
        <w:t xml:space="preserve"> </w:t>
      </w:r>
      <w:r w:rsidR="004B1D16">
        <w:rPr>
          <w:sz w:val="25"/>
          <w:szCs w:val="25"/>
        </w:rPr>
        <w:t xml:space="preserve">трубопровод водоотведения </w:t>
      </w:r>
      <w:proofErr w:type="spellStart"/>
      <w:r w:rsidR="004B1D16">
        <w:rPr>
          <w:sz w:val="25"/>
          <w:szCs w:val="25"/>
        </w:rPr>
        <w:t>Ду</w:t>
      </w:r>
      <w:proofErr w:type="spellEnd"/>
      <w:r w:rsidR="004B1D16">
        <w:rPr>
          <w:sz w:val="25"/>
          <w:szCs w:val="25"/>
        </w:rPr>
        <w:t xml:space="preserve"> 500</w:t>
      </w:r>
      <w:r w:rsidRPr="00DD6141">
        <w:rPr>
          <w:sz w:val="25"/>
          <w:szCs w:val="25"/>
        </w:rPr>
        <w:t xml:space="preserve"> мм </w:t>
      </w:r>
      <w:r w:rsidR="004B1D16">
        <w:rPr>
          <w:sz w:val="25"/>
          <w:szCs w:val="25"/>
        </w:rPr>
        <w:t xml:space="preserve">на здание КНС по ул. </w:t>
      </w:r>
      <w:proofErr w:type="spellStart"/>
      <w:r w:rsidR="004B1D16">
        <w:rPr>
          <w:sz w:val="25"/>
          <w:szCs w:val="25"/>
        </w:rPr>
        <w:t>Хантайская</w:t>
      </w:r>
      <w:proofErr w:type="spellEnd"/>
      <w:r w:rsidR="004B1D16">
        <w:rPr>
          <w:sz w:val="25"/>
          <w:szCs w:val="25"/>
        </w:rPr>
        <w:t>, 60</w:t>
      </w:r>
      <w:r w:rsidRPr="00DD6141">
        <w:rPr>
          <w:sz w:val="25"/>
          <w:szCs w:val="25"/>
        </w:rPr>
        <w:t>. Максимальная присоединя</w:t>
      </w:r>
      <w:r w:rsidR="004B1D16">
        <w:rPr>
          <w:sz w:val="25"/>
          <w:szCs w:val="25"/>
        </w:rPr>
        <w:t>е</w:t>
      </w:r>
      <w:r w:rsidR="006810D5">
        <w:rPr>
          <w:sz w:val="25"/>
          <w:szCs w:val="25"/>
        </w:rPr>
        <w:t>мая мощность: теплоснабжение –</w:t>
      </w:r>
      <w:r w:rsidR="006810D5">
        <w:rPr>
          <w:sz w:val="25"/>
          <w:szCs w:val="25"/>
        </w:rPr>
        <w:br/>
        <w:t>0,1</w:t>
      </w:r>
      <w:r w:rsidRPr="00DD6141">
        <w:rPr>
          <w:sz w:val="25"/>
          <w:szCs w:val="25"/>
        </w:rPr>
        <w:t xml:space="preserve"> Гкал/час; холодное водоснабжение – 1,0 м3/час, водоотведение – 1,0 м3/час. Срок действия технических условий на подключение: 3 года с даты их выдачи. Срок подключения объекта капитального строительства к сетям инженерно-технического обеспечения: в течение 18 месяцев с даты заключения договора</w:t>
      </w:r>
      <w:r w:rsidR="004B1D16">
        <w:rPr>
          <w:sz w:val="25"/>
          <w:szCs w:val="25"/>
        </w:rPr>
        <w:t xml:space="preserve"> </w:t>
      </w:r>
      <w:r w:rsidRPr="00DD6141">
        <w:rPr>
          <w:sz w:val="25"/>
          <w:szCs w:val="25"/>
        </w:rPr>
        <w:t xml:space="preserve">о подключении. </w:t>
      </w:r>
    </w:p>
    <w:p w:rsidR="00DD6141" w:rsidRPr="00DD6141" w:rsidRDefault="00DD6141" w:rsidP="00DD6141">
      <w:pPr>
        <w:ind w:firstLine="709"/>
        <w:jc w:val="both"/>
        <w:rPr>
          <w:sz w:val="25"/>
          <w:szCs w:val="25"/>
        </w:rPr>
      </w:pPr>
      <w:r w:rsidRPr="00DD6141">
        <w:rPr>
          <w:sz w:val="25"/>
          <w:szCs w:val="25"/>
        </w:rPr>
        <w:t xml:space="preserve">Плата за подключение (технологическое присоединение) будет взиматься </w:t>
      </w:r>
      <w:proofErr w:type="spellStart"/>
      <w:r w:rsidRPr="00DD6141">
        <w:rPr>
          <w:sz w:val="25"/>
          <w:szCs w:val="25"/>
        </w:rPr>
        <w:t>ресурсоснабжающими</w:t>
      </w:r>
      <w:proofErr w:type="spellEnd"/>
      <w:r w:rsidRPr="00DD6141">
        <w:rPr>
          <w:sz w:val="25"/>
          <w:szCs w:val="25"/>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CB45B6" w:rsidRPr="00CB45B6" w:rsidRDefault="00DD6141" w:rsidP="00DD6141">
      <w:pPr>
        <w:ind w:firstLine="709"/>
        <w:jc w:val="both"/>
        <w:rPr>
          <w:sz w:val="25"/>
          <w:szCs w:val="25"/>
          <w:highlight w:val="yellow"/>
        </w:rPr>
      </w:pPr>
      <w:r w:rsidRPr="00DD6141">
        <w:rPr>
          <w:sz w:val="25"/>
          <w:szCs w:val="25"/>
        </w:rPr>
        <w:t>Тарифы на подключение к сетям инженерно-технического обеспечения в сфере подключения к системам теплоснабжения, водоснабжения и водоотведения на 2020 год для МУП «КОС» не установлены.</w:t>
      </w:r>
    </w:p>
    <w:p w:rsidR="00CB45B6" w:rsidRPr="00DA7147" w:rsidRDefault="00CB45B6" w:rsidP="00CB45B6">
      <w:pPr>
        <w:ind w:firstLine="709"/>
        <w:jc w:val="both"/>
        <w:rPr>
          <w:sz w:val="25"/>
          <w:szCs w:val="25"/>
        </w:rPr>
      </w:pPr>
      <w:r w:rsidRPr="004B1D16">
        <w:rPr>
          <w:sz w:val="25"/>
          <w:szCs w:val="25"/>
        </w:rPr>
        <w:t>Использование земельного участка - без права изменения целевого и разрешенного использования земельного участка.</w:t>
      </w:r>
    </w:p>
    <w:p w:rsidR="00202C5E" w:rsidRPr="0095141D" w:rsidRDefault="00202C5E" w:rsidP="00202C5E">
      <w:pPr>
        <w:ind w:firstLine="709"/>
        <w:jc w:val="both"/>
        <w:rPr>
          <w:sz w:val="25"/>
          <w:szCs w:val="25"/>
        </w:rPr>
      </w:pPr>
      <w:r w:rsidRPr="0095141D">
        <w:rPr>
          <w:b/>
          <w:sz w:val="25"/>
          <w:szCs w:val="25"/>
        </w:rPr>
        <w:t xml:space="preserve">– Лот № </w:t>
      </w:r>
      <w:r w:rsidR="00C87093" w:rsidRPr="0095141D">
        <w:rPr>
          <w:b/>
          <w:sz w:val="25"/>
          <w:szCs w:val="25"/>
        </w:rPr>
        <w:t>7</w:t>
      </w:r>
      <w:r w:rsidRPr="0095141D">
        <w:rPr>
          <w:b/>
          <w:sz w:val="25"/>
          <w:szCs w:val="25"/>
        </w:rPr>
        <w:t>:</w:t>
      </w:r>
      <w:r w:rsidRPr="0095141D">
        <w:rPr>
          <w:sz w:val="25"/>
          <w:szCs w:val="25"/>
        </w:rPr>
        <w:t xml:space="preserve"> Земельный участок с кадастровым номером </w:t>
      </w:r>
      <w:r w:rsidR="00C87093" w:rsidRPr="0095141D">
        <w:rPr>
          <w:sz w:val="25"/>
          <w:szCs w:val="25"/>
        </w:rPr>
        <w:t>24:55:0401003:1085</w:t>
      </w:r>
      <w:r w:rsidRPr="0095141D">
        <w:rPr>
          <w:sz w:val="25"/>
          <w:szCs w:val="25"/>
        </w:rPr>
        <w:t xml:space="preserve">, площадью </w:t>
      </w:r>
      <w:r w:rsidR="00C87093" w:rsidRPr="0095141D">
        <w:rPr>
          <w:sz w:val="25"/>
          <w:szCs w:val="25"/>
        </w:rPr>
        <w:t>563</w:t>
      </w:r>
      <w:r w:rsidRPr="0095141D">
        <w:rPr>
          <w:sz w:val="25"/>
          <w:szCs w:val="25"/>
        </w:rPr>
        <w:t xml:space="preserve"> кв.м, расположенный по адресу: </w:t>
      </w:r>
      <w:r w:rsidR="0095141D" w:rsidRPr="0095141D">
        <w:rPr>
          <w:sz w:val="25"/>
          <w:szCs w:val="25"/>
        </w:rPr>
        <w:t xml:space="preserve">Российская Федерация, Красноярский край, городской округ город Норильск, город Норильск, улица </w:t>
      </w:r>
      <w:proofErr w:type="spellStart"/>
      <w:r w:rsidR="0095141D" w:rsidRPr="0095141D">
        <w:rPr>
          <w:sz w:val="25"/>
          <w:szCs w:val="25"/>
        </w:rPr>
        <w:t>Вальковская</w:t>
      </w:r>
      <w:proofErr w:type="spellEnd"/>
      <w:r w:rsidR="0095141D" w:rsidRPr="0095141D">
        <w:rPr>
          <w:sz w:val="25"/>
          <w:szCs w:val="25"/>
        </w:rPr>
        <w:t>, земельный участок № 285</w:t>
      </w:r>
      <w:r w:rsidRPr="0095141D">
        <w:rPr>
          <w:sz w:val="25"/>
          <w:szCs w:val="25"/>
        </w:rPr>
        <w:t xml:space="preserve">, </w:t>
      </w:r>
      <w:r w:rsidR="0095141D" w:rsidRPr="0095141D">
        <w:rPr>
          <w:sz w:val="25"/>
          <w:szCs w:val="25"/>
        </w:rPr>
        <w:t>в целях обустройства места для отдыха (мест для занятия спортом, физкультурой, пешими прогулками)</w:t>
      </w:r>
      <w:r w:rsidRPr="0095141D">
        <w:rPr>
          <w:sz w:val="25"/>
          <w:szCs w:val="25"/>
        </w:rPr>
        <w:t>.</w:t>
      </w:r>
    </w:p>
    <w:p w:rsidR="00202C5E" w:rsidRPr="00901008" w:rsidRDefault="00202C5E" w:rsidP="00901008">
      <w:pPr>
        <w:ind w:firstLine="709"/>
        <w:jc w:val="both"/>
        <w:rPr>
          <w:sz w:val="25"/>
          <w:szCs w:val="25"/>
        </w:rPr>
      </w:pPr>
      <w:r w:rsidRPr="00ED4A73">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ED4A73">
        <w:rPr>
          <w:sz w:val="25"/>
          <w:szCs w:val="25"/>
        </w:rPr>
        <w:t>Росреестра</w:t>
      </w:r>
      <w:proofErr w:type="spellEnd"/>
      <w:r w:rsidRPr="00ED4A73">
        <w:rPr>
          <w:sz w:val="25"/>
          <w:szCs w:val="25"/>
        </w:rPr>
        <w:t xml:space="preserve"> (https://rosreestr.ru) в разделах </w:t>
      </w:r>
      <w:r w:rsidR="00A328F4" w:rsidRPr="00ED4A73">
        <w:rPr>
          <w:sz w:val="25"/>
          <w:szCs w:val="25"/>
        </w:rPr>
        <w:t>«</w:t>
      </w:r>
      <w:r w:rsidRPr="00ED4A73">
        <w:rPr>
          <w:sz w:val="25"/>
          <w:szCs w:val="25"/>
        </w:rPr>
        <w:t xml:space="preserve">Справочная информация по объектам недвижимости в режиме </w:t>
      </w:r>
      <w:proofErr w:type="spellStart"/>
      <w:r w:rsidRPr="00ED4A73">
        <w:rPr>
          <w:sz w:val="25"/>
          <w:szCs w:val="25"/>
        </w:rPr>
        <w:t>online</w:t>
      </w:r>
      <w:proofErr w:type="spellEnd"/>
      <w:r w:rsidR="00A328F4" w:rsidRPr="00ED4A73">
        <w:rPr>
          <w:sz w:val="25"/>
          <w:szCs w:val="25"/>
        </w:rPr>
        <w:t>»</w:t>
      </w:r>
      <w:r w:rsidRPr="00ED4A73">
        <w:rPr>
          <w:sz w:val="25"/>
          <w:szCs w:val="25"/>
        </w:rPr>
        <w:t xml:space="preserve"> и </w:t>
      </w:r>
      <w:r w:rsidR="00A328F4" w:rsidRPr="00ED4A73">
        <w:rPr>
          <w:sz w:val="25"/>
          <w:szCs w:val="25"/>
        </w:rPr>
        <w:t>«</w:t>
      </w:r>
      <w:r w:rsidRPr="00ED4A73">
        <w:rPr>
          <w:sz w:val="25"/>
          <w:szCs w:val="25"/>
        </w:rPr>
        <w:t xml:space="preserve">Публичная </w:t>
      </w:r>
      <w:r w:rsidRPr="00ED4A73">
        <w:rPr>
          <w:sz w:val="25"/>
          <w:szCs w:val="25"/>
        </w:rPr>
        <w:lastRenderedPageBreak/>
        <w:t>кадастровая карта</w:t>
      </w:r>
      <w:r w:rsidR="00A328F4" w:rsidRPr="00ED4A73">
        <w:rPr>
          <w:sz w:val="25"/>
          <w:szCs w:val="25"/>
        </w:rPr>
        <w:t>»</w:t>
      </w:r>
      <w:r w:rsidR="005E0995" w:rsidRPr="00ED4A73">
        <w:rPr>
          <w:sz w:val="25"/>
          <w:szCs w:val="25"/>
        </w:rPr>
        <w:t xml:space="preserve"> (выписка из Единого государственного реестра недвижимости прилагается)</w:t>
      </w:r>
      <w:r w:rsidRPr="00ED4A73">
        <w:rPr>
          <w:sz w:val="25"/>
          <w:szCs w:val="25"/>
        </w:rPr>
        <w:t xml:space="preserve">; </w:t>
      </w:r>
      <w:r w:rsidR="005E0995" w:rsidRPr="00ED4A73">
        <w:rPr>
          <w:sz w:val="25"/>
          <w:szCs w:val="25"/>
        </w:rPr>
        <w:t xml:space="preserve">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00ED4A73" w:rsidRPr="00ED4A73">
        <w:rPr>
          <w:sz w:val="25"/>
          <w:szCs w:val="25"/>
        </w:rPr>
        <w:t>отдых (рекреация)</w:t>
      </w:r>
      <w:r w:rsidR="007732A5">
        <w:rPr>
          <w:sz w:val="25"/>
          <w:szCs w:val="25"/>
        </w:rPr>
        <w:t>»</w:t>
      </w:r>
      <w:r w:rsidR="00901008" w:rsidRPr="00901008">
        <w:rPr>
          <w:sz w:val="25"/>
          <w:szCs w:val="25"/>
        </w:rPr>
        <w:t xml:space="preserve">. </w:t>
      </w:r>
      <w:r w:rsidRPr="00901008">
        <w:rPr>
          <w:sz w:val="25"/>
          <w:szCs w:val="25"/>
        </w:rPr>
        <w:t xml:space="preserve">Земельный участок сформирован из земель неразграниченной государственной собственности, не обременен правами третьих лиц, свободен от объектов </w:t>
      </w:r>
      <w:r w:rsidR="00901008" w:rsidRPr="00901008">
        <w:rPr>
          <w:sz w:val="25"/>
          <w:szCs w:val="25"/>
        </w:rPr>
        <w:t>движимого и недвижимого имущества.</w:t>
      </w:r>
    </w:p>
    <w:p w:rsidR="00202C5E" w:rsidRPr="00901008" w:rsidRDefault="00202C5E" w:rsidP="00202C5E">
      <w:pPr>
        <w:ind w:firstLine="709"/>
        <w:jc w:val="both"/>
        <w:rPr>
          <w:sz w:val="25"/>
          <w:szCs w:val="25"/>
        </w:rPr>
      </w:pPr>
      <w:r w:rsidRPr="00901008">
        <w:rPr>
          <w:sz w:val="25"/>
          <w:szCs w:val="25"/>
        </w:rPr>
        <w:t xml:space="preserve">Земельный участок входит в территориальную зону: </w:t>
      </w:r>
      <w:r w:rsidR="00901008" w:rsidRPr="00901008">
        <w:rPr>
          <w:sz w:val="25"/>
          <w:szCs w:val="25"/>
        </w:rPr>
        <w:t>зона природного ландшафта (</w:t>
      </w:r>
      <w:proofErr w:type="spellStart"/>
      <w:r w:rsidR="00901008" w:rsidRPr="00901008">
        <w:rPr>
          <w:sz w:val="25"/>
          <w:szCs w:val="25"/>
        </w:rPr>
        <w:t>ПрТ</w:t>
      </w:r>
      <w:proofErr w:type="spellEnd"/>
      <w:r w:rsidR="00901008" w:rsidRPr="00901008">
        <w:rPr>
          <w:sz w:val="25"/>
          <w:szCs w:val="25"/>
        </w:rPr>
        <w:t>)</w:t>
      </w:r>
      <w:r w:rsidRPr="00901008">
        <w:rPr>
          <w:sz w:val="25"/>
          <w:szCs w:val="25"/>
        </w:rPr>
        <w:t>.</w:t>
      </w:r>
    </w:p>
    <w:p w:rsidR="00202C5E" w:rsidRPr="00901008" w:rsidRDefault="00202C5E" w:rsidP="00202C5E">
      <w:pPr>
        <w:ind w:firstLine="709"/>
        <w:jc w:val="both"/>
        <w:rPr>
          <w:sz w:val="25"/>
          <w:szCs w:val="25"/>
        </w:rPr>
      </w:pPr>
      <w:r w:rsidRPr="00901008">
        <w:rPr>
          <w:sz w:val="25"/>
          <w:szCs w:val="25"/>
        </w:rPr>
        <w:t xml:space="preserve">Земельный участок с кадастровым номером </w:t>
      </w:r>
      <w:r w:rsidR="00901008" w:rsidRPr="00901008">
        <w:rPr>
          <w:sz w:val="25"/>
          <w:szCs w:val="25"/>
        </w:rPr>
        <w:t xml:space="preserve">24:55:0401003:1085 </w:t>
      </w:r>
      <w:r w:rsidRPr="00901008">
        <w:rPr>
          <w:sz w:val="25"/>
          <w:szCs w:val="25"/>
        </w:rPr>
        <w:t>не предназначен для размещения объектов недвижимого имущества.</w:t>
      </w:r>
    </w:p>
    <w:p w:rsidR="00202C5E" w:rsidRPr="00A759BF" w:rsidRDefault="00202C5E" w:rsidP="00202C5E">
      <w:pPr>
        <w:ind w:firstLine="709"/>
        <w:jc w:val="both"/>
        <w:rPr>
          <w:sz w:val="25"/>
          <w:szCs w:val="25"/>
        </w:rPr>
      </w:pPr>
      <w:r w:rsidRPr="00901008">
        <w:rPr>
          <w:sz w:val="25"/>
          <w:szCs w:val="25"/>
        </w:rPr>
        <w:t>Использование земельного участка - без права изменения целевого и разрешенного использования земельного участка.</w:t>
      </w:r>
    </w:p>
    <w:p w:rsidR="00D8388A" w:rsidRPr="00D8388A" w:rsidRDefault="00D8388A" w:rsidP="00D8388A">
      <w:pPr>
        <w:ind w:firstLine="709"/>
        <w:jc w:val="both"/>
        <w:rPr>
          <w:sz w:val="25"/>
          <w:szCs w:val="25"/>
        </w:rPr>
      </w:pPr>
      <w:r w:rsidRPr="00D8388A">
        <w:rPr>
          <w:b/>
          <w:sz w:val="25"/>
          <w:szCs w:val="25"/>
        </w:rPr>
        <w:t>– Лот № 8:</w:t>
      </w:r>
      <w:r w:rsidRPr="00D8388A">
        <w:rPr>
          <w:sz w:val="25"/>
          <w:szCs w:val="25"/>
        </w:rPr>
        <w:t xml:space="preserve"> Земельный участок с кадастровым номером 24:55:0203002:559, площадью 257 кв.м, расположенный по адресу: Российская Федерация, Красноярский край, городской округ город Норильск, город Норильск, </w:t>
      </w:r>
      <w:proofErr w:type="spellStart"/>
      <w:r w:rsidRPr="00D8388A">
        <w:rPr>
          <w:sz w:val="25"/>
          <w:szCs w:val="25"/>
        </w:rPr>
        <w:t>Вальковское</w:t>
      </w:r>
      <w:proofErr w:type="spellEnd"/>
      <w:r w:rsidR="00390875">
        <w:rPr>
          <w:sz w:val="25"/>
          <w:szCs w:val="25"/>
        </w:rPr>
        <w:t xml:space="preserve"> шоссе</w:t>
      </w:r>
      <w:r w:rsidR="00390875">
        <w:rPr>
          <w:sz w:val="25"/>
          <w:szCs w:val="25"/>
        </w:rPr>
        <w:br/>
      </w:r>
      <w:r w:rsidRPr="00D8388A">
        <w:rPr>
          <w:sz w:val="25"/>
          <w:szCs w:val="25"/>
        </w:rPr>
        <w:t>17 километр, земельный участок № 62/1В, в целях обустройства места для отдыха (мест для занятия спортом, физкультурой, пешими прогулками).</w:t>
      </w:r>
    </w:p>
    <w:p w:rsidR="00D8388A" w:rsidRPr="00D8388A" w:rsidRDefault="00D8388A" w:rsidP="00D8388A">
      <w:pPr>
        <w:ind w:firstLine="709"/>
        <w:jc w:val="both"/>
        <w:rPr>
          <w:sz w:val="25"/>
          <w:szCs w:val="25"/>
        </w:rPr>
      </w:pPr>
      <w:r w:rsidRPr="00D8388A">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D8388A">
        <w:rPr>
          <w:sz w:val="25"/>
          <w:szCs w:val="25"/>
        </w:rPr>
        <w:t>Росреестра</w:t>
      </w:r>
      <w:proofErr w:type="spellEnd"/>
      <w:r w:rsidRPr="00D8388A">
        <w:rPr>
          <w:sz w:val="25"/>
          <w:szCs w:val="25"/>
        </w:rPr>
        <w:t xml:space="preserve"> (https://rosreestr.ru) в разделах «Справочная информация по объектам недвижимости в режиме </w:t>
      </w:r>
      <w:proofErr w:type="spellStart"/>
      <w:r w:rsidRPr="00D8388A">
        <w:rPr>
          <w:sz w:val="25"/>
          <w:szCs w:val="25"/>
        </w:rPr>
        <w:t>online</w:t>
      </w:r>
      <w:proofErr w:type="spellEnd"/>
      <w:r w:rsidRPr="00D8388A">
        <w:rPr>
          <w:sz w:val="25"/>
          <w:szCs w:val="25"/>
        </w:rPr>
        <w:t xml:space="preserve">» и «Публичная кадастровая карта» (выписка из Единого государственного реестра недвижимости прилагается);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D8388A">
        <w:rPr>
          <w:sz w:val="25"/>
          <w:szCs w:val="25"/>
        </w:rPr>
        <w:t>отдых (рекреация)</w:t>
      </w:r>
      <w:r w:rsidR="007732A5">
        <w:rPr>
          <w:sz w:val="25"/>
          <w:szCs w:val="25"/>
        </w:rPr>
        <w:t>»</w:t>
      </w:r>
      <w:r w:rsidRPr="00D8388A">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движимого и недвижимого имущества.</w:t>
      </w:r>
    </w:p>
    <w:p w:rsidR="00D8388A" w:rsidRPr="00D8388A" w:rsidRDefault="00D8388A" w:rsidP="00D8388A">
      <w:pPr>
        <w:ind w:firstLine="709"/>
        <w:jc w:val="both"/>
        <w:rPr>
          <w:sz w:val="25"/>
          <w:szCs w:val="25"/>
        </w:rPr>
      </w:pPr>
      <w:r w:rsidRPr="00D8388A">
        <w:rPr>
          <w:sz w:val="25"/>
          <w:szCs w:val="25"/>
        </w:rPr>
        <w:t>В соответствии с распоряжением Администрации города Норильска</w:t>
      </w:r>
      <w:r w:rsidRPr="00D8388A">
        <w:rPr>
          <w:sz w:val="25"/>
          <w:szCs w:val="25"/>
        </w:rPr>
        <w:br/>
        <w:t>от 27.08.2020 № 3774 земельный участок площадью 257 кв.м находится в зоне санитарной охраны 3 пояса источника водоснабжения (водозабор № 2), в связи с чем имеет ограничения в использовании, установленные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D8388A" w:rsidRPr="00D8388A" w:rsidRDefault="00D8388A" w:rsidP="00D8388A">
      <w:pPr>
        <w:ind w:firstLine="709"/>
        <w:jc w:val="both"/>
        <w:rPr>
          <w:sz w:val="25"/>
          <w:szCs w:val="25"/>
        </w:rPr>
      </w:pPr>
      <w:r w:rsidRPr="00D8388A">
        <w:rPr>
          <w:sz w:val="25"/>
          <w:szCs w:val="25"/>
        </w:rPr>
        <w:t>Земельный участок входит в территориальную зону: зона учреждений и объектов рекреации (РЛ).</w:t>
      </w:r>
    </w:p>
    <w:p w:rsidR="00D8388A" w:rsidRPr="00D8388A" w:rsidRDefault="00D8388A" w:rsidP="00D8388A">
      <w:pPr>
        <w:ind w:firstLine="709"/>
        <w:jc w:val="both"/>
        <w:rPr>
          <w:sz w:val="25"/>
          <w:szCs w:val="25"/>
        </w:rPr>
      </w:pPr>
      <w:r w:rsidRPr="00D8388A">
        <w:rPr>
          <w:sz w:val="25"/>
          <w:szCs w:val="25"/>
        </w:rPr>
        <w:t>Земельный участок с кадастровым номером 24:55:0203002:559 не предназначен для размещения объектов недвижимого имущества.</w:t>
      </w:r>
    </w:p>
    <w:p w:rsidR="00D8388A" w:rsidRPr="001374B9" w:rsidRDefault="00D8388A" w:rsidP="00D8388A">
      <w:pPr>
        <w:ind w:firstLine="709"/>
        <w:jc w:val="both"/>
        <w:rPr>
          <w:sz w:val="25"/>
          <w:szCs w:val="25"/>
        </w:rPr>
      </w:pPr>
      <w:r w:rsidRPr="00D8388A">
        <w:rPr>
          <w:sz w:val="25"/>
          <w:szCs w:val="25"/>
        </w:rPr>
        <w:t>Использование земельного участка - без права изменения целевого и разрешенного использования земельного участка.</w:t>
      </w:r>
    </w:p>
    <w:p w:rsidR="000373BE" w:rsidRPr="00D8388A" w:rsidRDefault="000373BE" w:rsidP="000373BE">
      <w:pPr>
        <w:ind w:firstLine="709"/>
        <w:jc w:val="both"/>
        <w:rPr>
          <w:sz w:val="25"/>
          <w:szCs w:val="25"/>
        </w:rPr>
      </w:pPr>
      <w:r w:rsidRPr="00D8388A">
        <w:rPr>
          <w:b/>
          <w:sz w:val="25"/>
          <w:szCs w:val="25"/>
        </w:rPr>
        <w:t xml:space="preserve">– Лот № </w:t>
      </w:r>
      <w:r>
        <w:rPr>
          <w:b/>
          <w:sz w:val="25"/>
          <w:szCs w:val="25"/>
        </w:rPr>
        <w:t>9</w:t>
      </w:r>
      <w:r w:rsidRPr="00D8388A">
        <w:rPr>
          <w:b/>
          <w:sz w:val="25"/>
          <w:szCs w:val="25"/>
        </w:rPr>
        <w:t>:</w:t>
      </w:r>
      <w:r w:rsidRPr="00D8388A">
        <w:rPr>
          <w:sz w:val="25"/>
          <w:szCs w:val="25"/>
        </w:rPr>
        <w:t xml:space="preserve"> Земельный участок с кадастровым номером </w:t>
      </w:r>
      <w:r w:rsidRPr="000373BE">
        <w:rPr>
          <w:sz w:val="25"/>
          <w:szCs w:val="25"/>
        </w:rPr>
        <w:t>24:55:0203002:560</w:t>
      </w:r>
      <w:r w:rsidRPr="00D8388A">
        <w:rPr>
          <w:sz w:val="25"/>
          <w:szCs w:val="25"/>
        </w:rPr>
        <w:t xml:space="preserve">, площадью </w:t>
      </w:r>
      <w:r w:rsidRPr="000373BE">
        <w:rPr>
          <w:sz w:val="25"/>
          <w:szCs w:val="25"/>
        </w:rPr>
        <w:t>531</w:t>
      </w:r>
      <w:r w:rsidRPr="00D8388A">
        <w:rPr>
          <w:sz w:val="25"/>
          <w:szCs w:val="25"/>
        </w:rPr>
        <w:t xml:space="preserve"> кв.м, расположенный по адресу: </w:t>
      </w:r>
      <w:r w:rsidR="00390875" w:rsidRPr="00390875">
        <w:rPr>
          <w:sz w:val="25"/>
          <w:szCs w:val="25"/>
        </w:rPr>
        <w:t>Российская Федерация, Красноярский край, городской округ город Норильск, го</w:t>
      </w:r>
      <w:r w:rsidR="00D00B04">
        <w:rPr>
          <w:sz w:val="25"/>
          <w:szCs w:val="25"/>
        </w:rPr>
        <w:t xml:space="preserve">род Норильск, </w:t>
      </w:r>
      <w:proofErr w:type="spellStart"/>
      <w:r w:rsidR="00D00B04">
        <w:rPr>
          <w:sz w:val="25"/>
          <w:szCs w:val="25"/>
        </w:rPr>
        <w:t>Вальковское</w:t>
      </w:r>
      <w:proofErr w:type="spellEnd"/>
      <w:r w:rsidR="00D00B04">
        <w:rPr>
          <w:sz w:val="25"/>
          <w:szCs w:val="25"/>
        </w:rPr>
        <w:t xml:space="preserve"> шоссе</w:t>
      </w:r>
      <w:r w:rsidR="00D00B04">
        <w:rPr>
          <w:sz w:val="25"/>
          <w:szCs w:val="25"/>
        </w:rPr>
        <w:br/>
      </w:r>
      <w:r w:rsidR="00390875" w:rsidRPr="00390875">
        <w:rPr>
          <w:sz w:val="25"/>
          <w:szCs w:val="25"/>
        </w:rPr>
        <w:t>21 километр, земельный участок № 76А</w:t>
      </w:r>
      <w:r w:rsidRPr="00D8388A">
        <w:rPr>
          <w:sz w:val="25"/>
          <w:szCs w:val="25"/>
        </w:rPr>
        <w:t>, в целях обустройства места для отдыха (мест для занятия спортом, физкультурой, пешими прогулками).</w:t>
      </w:r>
    </w:p>
    <w:p w:rsidR="000373BE" w:rsidRPr="00D8388A" w:rsidRDefault="000373BE" w:rsidP="000373BE">
      <w:pPr>
        <w:ind w:firstLine="709"/>
        <w:jc w:val="both"/>
        <w:rPr>
          <w:sz w:val="25"/>
          <w:szCs w:val="25"/>
        </w:rPr>
      </w:pPr>
      <w:r w:rsidRPr="00D8388A">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D8388A">
        <w:rPr>
          <w:sz w:val="25"/>
          <w:szCs w:val="25"/>
        </w:rPr>
        <w:t>Росреестра</w:t>
      </w:r>
      <w:proofErr w:type="spellEnd"/>
      <w:r w:rsidRPr="00D8388A">
        <w:rPr>
          <w:sz w:val="25"/>
          <w:szCs w:val="25"/>
        </w:rPr>
        <w:t xml:space="preserve"> (https://rosreestr.ru) в разделах «Справочная информация по объектам недвижимости в режиме </w:t>
      </w:r>
      <w:proofErr w:type="spellStart"/>
      <w:r w:rsidRPr="00D8388A">
        <w:rPr>
          <w:sz w:val="25"/>
          <w:szCs w:val="25"/>
        </w:rPr>
        <w:t>online</w:t>
      </w:r>
      <w:proofErr w:type="spellEnd"/>
      <w:r w:rsidRPr="00D8388A">
        <w:rPr>
          <w:sz w:val="25"/>
          <w:szCs w:val="25"/>
        </w:rPr>
        <w:t xml:space="preserve">» и «Публичная кадастровая карта» (выписка из Единого государственного реестра недвижимости прилагается);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D8388A">
        <w:rPr>
          <w:sz w:val="25"/>
          <w:szCs w:val="25"/>
        </w:rPr>
        <w:t>отдых (рекреация)</w:t>
      </w:r>
      <w:r w:rsidR="007732A5">
        <w:rPr>
          <w:sz w:val="25"/>
          <w:szCs w:val="25"/>
        </w:rPr>
        <w:t>»</w:t>
      </w:r>
      <w:r w:rsidRPr="00D8388A">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движимого и недвижимого имущества.</w:t>
      </w:r>
    </w:p>
    <w:p w:rsidR="000373BE" w:rsidRPr="00D8388A" w:rsidRDefault="000373BE" w:rsidP="000373BE">
      <w:pPr>
        <w:ind w:firstLine="709"/>
        <w:jc w:val="both"/>
        <w:rPr>
          <w:sz w:val="25"/>
          <w:szCs w:val="25"/>
        </w:rPr>
      </w:pPr>
      <w:r w:rsidRPr="00D8388A">
        <w:rPr>
          <w:sz w:val="25"/>
          <w:szCs w:val="25"/>
        </w:rPr>
        <w:lastRenderedPageBreak/>
        <w:t>В соответствии с распоряжением Администрации города Норильска</w:t>
      </w:r>
      <w:r w:rsidRPr="00D8388A">
        <w:rPr>
          <w:sz w:val="25"/>
          <w:szCs w:val="25"/>
        </w:rPr>
        <w:br/>
        <w:t>от 27.08.2020 № 377</w:t>
      </w:r>
      <w:r>
        <w:rPr>
          <w:sz w:val="25"/>
          <w:szCs w:val="25"/>
        </w:rPr>
        <w:t>3</w:t>
      </w:r>
      <w:r w:rsidRPr="00D8388A">
        <w:rPr>
          <w:sz w:val="25"/>
          <w:szCs w:val="25"/>
        </w:rPr>
        <w:t xml:space="preserve"> земельный участок площадью </w:t>
      </w:r>
      <w:r>
        <w:rPr>
          <w:sz w:val="25"/>
          <w:szCs w:val="25"/>
        </w:rPr>
        <w:t>531</w:t>
      </w:r>
      <w:r w:rsidRPr="00D8388A">
        <w:rPr>
          <w:sz w:val="25"/>
          <w:szCs w:val="25"/>
        </w:rPr>
        <w:t xml:space="preserve"> кв.м находится в зоне санитарной охраны 3 пояса источника водоснабжения (водозабор № 2), в связи с чем имеет ограничения в использовании, установленные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0373BE" w:rsidRPr="00D8388A" w:rsidRDefault="000373BE" w:rsidP="000373BE">
      <w:pPr>
        <w:ind w:firstLine="709"/>
        <w:jc w:val="both"/>
        <w:rPr>
          <w:sz w:val="25"/>
          <w:szCs w:val="25"/>
        </w:rPr>
      </w:pPr>
      <w:r w:rsidRPr="00D8388A">
        <w:rPr>
          <w:sz w:val="25"/>
          <w:szCs w:val="25"/>
        </w:rPr>
        <w:t>Земельный участок входит в территориальную зону: зона учреждений и объектов рекреации (РЛ).</w:t>
      </w:r>
    </w:p>
    <w:p w:rsidR="000373BE" w:rsidRPr="00D8388A" w:rsidRDefault="000373BE" w:rsidP="000373BE">
      <w:pPr>
        <w:ind w:firstLine="709"/>
        <w:jc w:val="both"/>
        <w:rPr>
          <w:sz w:val="25"/>
          <w:szCs w:val="25"/>
        </w:rPr>
      </w:pPr>
      <w:r w:rsidRPr="00D8388A">
        <w:rPr>
          <w:sz w:val="25"/>
          <w:szCs w:val="25"/>
        </w:rPr>
        <w:t xml:space="preserve">Земельный участок с кадастровым номером </w:t>
      </w:r>
      <w:r w:rsidRPr="000373BE">
        <w:rPr>
          <w:sz w:val="25"/>
          <w:szCs w:val="25"/>
        </w:rPr>
        <w:t>24:55:0203002:560</w:t>
      </w:r>
      <w:r w:rsidRPr="00D8388A">
        <w:rPr>
          <w:sz w:val="25"/>
          <w:szCs w:val="25"/>
        </w:rPr>
        <w:t xml:space="preserve"> не предназначен для размещения объектов недвижимого имущества.</w:t>
      </w:r>
    </w:p>
    <w:p w:rsidR="000373BE" w:rsidRPr="001374B9" w:rsidRDefault="000373BE" w:rsidP="000373BE">
      <w:pPr>
        <w:ind w:firstLine="709"/>
        <w:jc w:val="both"/>
        <w:rPr>
          <w:sz w:val="25"/>
          <w:szCs w:val="25"/>
        </w:rPr>
      </w:pPr>
      <w:r w:rsidRPr="00D8388A">
        <w:rPr>
          <w:sz w:val="25"/>
          <w:szCs w:val="25"/>
        </w:rPr>
        <w:t>Использование земельного участка - без права изменения целевого и разрешенного использования земельного участка.</w:t>
      </w:r>
    </w:p>
    <w:p w:rsidR="00C44199" w:rsidRPr="00C44199" w:rsidRDefault="00C44199" w:rsidP="00C44199">
      <w:pPr>
        <w:ind w:firstLine="709"/>
        <w:jc w:val="both"/>
        <w:rPr>
          <w:sz w:val="25"/>
          <w:szCs w:val="25"/>
        </w:rPr>
      </w:pPr>
      <w:r w:rsidRPr="00C44199">
        <w:rPr>
          <w:b/>
          <w:sz w:val="25"/>
          <w:szCs w:val="25"/>
        </w:rPr>
        <w:t>– Лот № 10:</w:t>
      </w:r>
      <w:r w:rsidRPr="00C44199">
        <w:rPr>
          <w:sz w:val="25"/>
          <w:szCs w:val="25"/>
        </w:rPr>
        <w:t xml:space="preserve"> Земельный участок с кадастровым номером 24:55:0401002:1604, площадью 307 кв.м, расположенный по адресу: Российская Федерация, Красноярский край, городской округ город Норильск, го</w:t>
      </w:r>
      <w:r w:rsidR="0063442E">
        <w:rPr>
          <w:sz w:val="25"/>
          <w:szCs w:val="25"/>
        </w:rPr>
        <w:t xml:space="preserve">род Норильск, </w:t>
      </w:r>
      <w:proofErr w:type="spellStart"/>
      <w:r w:rsidR="0063442E">
        <w:rPr>
          <w:sz w:val="25"/>
          <w:szCs w:val="25"/>
        </w:rPr>
        <w:t>Вальковское</w:t>
      </w:r>
      <w:proofErr w:type="spellEnd"/>
      <w:r w:rsidR="0063442E">
        <w:rPr>
          <w:sz w:val="25"/>
          <w:szCs w:val="25"/>
        </w:rPr>
        <w:t xml:space="preserve"> шоссе</w:t>
      </w:r>
      <w:r w:rsidR="0063442E">
        <w:rPr>
          <w:sz w:val="25"/>
          <w:szCs w:val="25"/>
        </w:rPr>
        <w:br/>
      </w:r>
      <w:r w:rsidRPr="00C44199">
        <w:rPr>
          <w:sz w:val="25"/>
          <w:szCs w:val="25"/>
        </w:rPr>
        <w:t>14 километр, земельный участок № 44Г/21, в целях обустройства места для отдыха (мест для занятия спортом, физкультурой, пешими прогулками).</w:t>
      </w:r>
    </w:p>
    <w:p w:rsidR="00C44199" w:rsidRPr="00C44199" w:rsidRDefault="00C44199" w:rsidP="00C44199">
      <w:pPr>
        <w:ind w:firstLine="709"/>
        <w:jc w:val="both"/>
        <w:rPr>
          <w:sz w:val="25"/>
          <w:szCs w:val="25"/>
        </w:rPr>
      </w:pPr>
      <w:r w:rsidRPr="00C44199">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C44199">
        <w:rPr>
          <w:sz w:val="25"/>
          <w:szCs w:val="25"/>
        </w:rPr>
        <w:t>Росреестра</w:t>
      </w:r>
      <w:proofErr w:type="spellEnd"/>
      <w:r w:rsidRPr="00C44199">
        <w:rPr>
          <w:sz w:val="25"/>
          <w:szCs w:val="25"/>
        </w:rPr>
        <w:t xml:space="preserve"> (https://rosreestr.ru) в разделах «Справочная информация по объектам недвижимости в режиме </w:t>
      </w:r>
      <w:proofErr w:type="spellStart"/>
      <w:r w:rsidRPr="00C44199">
        <w:rPr>
          <w:sz w:val="25"/>
          <w:szCs w:val="25"/>
        </w:rPr>
        <w:t>online</w:t>
      </w:r>
      <w:proofErr w:type="spellEnd"/>
      <w:r w:rsidRPr="00C44199">
        <w:rPr>
          <w:sz w:val="25"/>
          <w:szCs w:val="25"/>
        </w:rPr>
        <w:t xml:space="preserve">» и «Публичная кадастровая карта»;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C44199">
        <w:rPr>
          <w:sz w:val="25"/>
          <w:szCs w:val="25"/>
        </w:rPr>
        <w:t>отдых (рекреация)</w:t>
      </w:r>
      <w:r w:rsidR="007732A5">
        <w:rPr>
          <w:sz w:val="25"/>
          <w:szCs w:val="25"/>
        </w:rPr>
        <w:t>»</w:t>
      </w:r>
      <w:r w:rsidRPr="00C44199">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 объект движимого имущества, принадлежащи</w:t>
      </w:r>
      <w:r w:rsidR="00C50BC6">
        <w:rPr>
          <w:sz w:val="25"/>
          <w:szCs w:val="25"/>
        </w:rPr>
        <w:t>й</w:t>
      </w:r>
      <w:r w:rsidRPr="00C44199">
        <w:rPr>
          <w:sz w:val="25"/>
          <w:szCs w:val="25"/>
        </w:rPr>
        <w:t xml:space="preserve"> неустановленн</w:t>
      </w:r>
      <w:r w:rsidR="00C50BC6">
        <w:rPr>
          <w:sz w:val="25"/>
          <w:szCs w:val="25"/>
        </w:rPr>
        <w:t>ому лицу</w:t>
      </w:r>
      <w:r w:rsidRPr="00C44199">
        <w:rPr>
          <w:sz w:val="25"/>
          <w:szCs w:val="25"/>
        </w:rPr>
        <w:t>.</w:t>
      </w:r>
    </w:p>
    <w:p w:rsidR="00C44199" w:rsidRPr="00C44199" w:rsidRDefault="00C44199" w:rsidP="00C44199">
      <w:pPr>
        <w:ind w:firstLine="709"/>
        <w:jc w:val="both"/>
        <w:rPr>
          <w:sz w:val="25"/>
          <w:szCs w:val="25"/>
        </w:rPr>
      </w:pPr>
      <w:r w:rsidRPr="00C44199">
        <w:rPr>
          <w:sz w:val="25"/>
          <w:szCs w:val="25"/>
        </w:rPr>
        <w:t>Земельный участок входит в территориальную зону: зона учреждений и объектов рекреации (РЛ).</w:t>
      </w:r>
    </w:p>
    <w:p w:rsidR="00C44199" w:rsidRPr="00C44199" w:rsidRDefault="00C44199" w:rsidP="00C44199">
      <w:pPr>
        <w:ind w:firstLine="709"/>
        <w:jc w:val="both"/>
        <w:rPr>
          <w:sz w:val="25"/>
          <w:szCs w:val="25"/>
        </w:rPr>
      </w:pPr>
      <w:r w:rsidRPr="00C44199">
        <w:rPr>
          <w:sz w:val="25"/>
          <w:szCs w:val="25"/>
        </w:rPr>
        <w:t>Земельный участок с кадастровым номером 24:55:0401002:1604 не предназначен для размещения объектов недвижимого имущества.</w:t>
      </w:r>
    </w:p>
    <w:p w:rsidR="00D8388A" w:rsidRDefault="00C44199" w:rsidP="00C44199">
      <w:pPr>
        <w:tabs>
          <w:tab w:val="left" w:pos="993"/>
          <w:tab w:val="left" w:pos="1134"/>
        </w:tabs>
        <w:ind w:firstLine="709"/>
        <w:jc w:val="both"/>
        <w:rPr>
          <w:b/>
          <w:sz w:val="25"/>
          <w:szCs w:val="25"/>
        </w:rPr>
      </w:pPr>
      <w:r w:rsidRPr="00C44199">
        <w:rPr>
          <w:sz w:val="25"/>
          <w:szCs w:val="25"/>
        </w:rPr>
        <w:t>Использование земельного участка - без права изменения целевого и разрешенного использования земельного участка.</w:t>
      </w:r>
    </w:p>
    <w:p w:rsidR="004B5CC6" w:rsidRPr="004B5CC6" w:rsidRDefault="004B5CC6" w:rsidP="004B5CC6">
      <w:pPr>
        <w:ind w:firstLine="709"/>
        <w:jc w:val="both"/>
        <w:rPr>
          <w:sz w:val="25"/>
          <w:szCs w:val="25"/>
        </w:rPr>
      </w:pPr>
      <w:r w:rsidRPr="004B5CC6">
        <w:rPr>
          <w:b/>
          <w:sz w:val="25"/>
          <w:szCs w:val="25"/>
        </w:rPr>
        <w:t>– Лот № 11:</w:t>
      </w:r>
      <w:r w:rsidRPr="004B5CC6">
        <w:rPr>
          <w:sz w:val="25"/>
          <w:szCs w:val="25"/>
        </w:rPr>
        <w:t xml:space="preserve"> Земельный участок с кадастровым номером 24:55:0401002:1484, площадью 375 кв.м, расположенный по адресу: Российская Федерация, Красноярский край, городской округ город Норильск, </w:t>
      </w:r>
      <w:proofErr w:type="spellStart"/>
      <w:r w:rsidRPr="004B5CC6">
        <w:rPr>
          <w:sz w:val="25"/>
          <w:szCs w:val="25"/>
        </w:rPr>
        <w:t>Вальковское</w:t>
      </w:r>
      <w:proofErr w:type="spellEnd"/>
      <w:r w:rsidRPr="004B5CC6">
        <w:rPr>
          <w:sz w:val="25"/>
          <w:szCs w:val="25"/>
        </w:rPr>
        <w:t xml:space="preserve"> шоссе, 12 км, № 44/8, в целях обустройства места для отдыха (мест для занятия спортом, физкультурой, пешими прогулками).</w:t>
      </w:r>
    </w:p>
    <w:p w:rsidR="004B5CC6" w:rsidRPr="004B5CC6" w:rsidRDefault="004B5CC6" w:rsidP="004B5CC6">
      <w:pPr>
        <w:ind w:firstLine="709"/>
        <w:jc w:val="both"/>
        <w:rPr>
          <w:sz w:val="25"/>
          <w:szCs w:val="25"/>
        </w:rPr>
      </w:pPr>
      <w:r w:rsidRPr="004B5CC6">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4B5CC6">
        <w:rPr>
          <w:sz w:val="25"/>
          <w:szCs w:val="25"/>
        </w:rPr>
        <w:t>Росреестра</w:t>
      </w:r>
      <w:proofErr w:type="spellEnd"/>
      <w:r w:rsidRPr="004B5CC6">
        <w:rPr>
          <w:sz w:val="25"/>
          <w:szCs w:val="25"/>
        </w:rPr>
        <w:t xml:space="preserve"> (https://rosreestr.ru) в разделах «Справочная информация по объектам недвижимости в режиме </w:t>
      </w:r>
      <w:proofErr w:type="spellStart"/>
      <w:r w:rsidRPr="004B5CC6">
        <w:rPr>
          <w:sz w:val="25"/>
          <w:szCs w:val="25"/>
        </w:rPr>
        <w:t>online</w:t>
      </w:r>
      <w:proofErr w:type="spellEnd"/>
      <w:r w:rsidRPr="004B5CC6">
        <w:rPr>
          <w:sz w:val="25"/>
          <w:szCs w:val="25"/>
        </w:rPr>
        <w:t>» и «Публичная кадастровая карта»</w:t>
      </w:r>
      <w:r w:rsidRPr="004B5CC6">
        <w:t xml:space="preserve"> </w:t>
      </w:r>
      <w:r w:rsidRPr="004B5CC6">
        <w:rPr>
          <w:sz w:val="25"/>
          <w:szCs w:val="25"/>
        </w:rPr>
        <w:t xml:space="preserve">(выписка из Единого государственного реестра недвижимости прилагается);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4B5CC6">
        <w:rPr>
          <w:sz w:val="25"/>
          <w:szCs w:val="25"/>
        </w:rPr>
        <w:t>отдых (рекреация)</w:t>
      </w:r>
      <w:r w:rsidR="007732A5">
        <w:rPr>
          <w:sz w:val="25"/>
          <w:szCs w:val="25"/>
        </w:rPr>
        <w:t>»</w:t>
      </w:r>
      <w:r w:rsidRPr="004B5CC6">
        <w:rPr>
          <w:sz w:val="25"/>
          <w:szCs w:val="25"/>
        </w:rPr>
        <w:t xml:space="preserve">. Земельный участок сформирован из земель неразграниченной государственной собственности, не обременен правами третьих лиц, свободен от объектов движимого и недвижимого имущества. </w:t>
      </w:r>
    </w:p>
    <w:p w:rsidR="004B5CC6" w:rsidRPr="004B5CC6" w:rsidRDefault="004B5CC6" w:rsidP="004B5CC6">
      <w:pPr>
        <w:ind w:firstLine="709"/>
        <w:jc w:val="both"/>
        <w:rPr>
          <w:sz w:val="25"/>
          <w:szCs w:val="25"/>
        </w:rPr>
      </w:pPr>
      <w:r w:rsidRPr="004B5CC6">
        <w:rPr>
          <w:sz w:val="25"/>
          <w:szCs w:val="25"/>
        </w:rPr>
        <w:t>В соответствии с распоряжением Администрации города Норильска</w:t>
      </w:r>
      <w:r w:rsidRPr="004B5CC6">
        <w:rPr>
          <w:sz w:val="25"/>
          <w:szCs w:val="25"/>
        </w:rPr>
        <w:br/>
        <w:t xml:space="preserve">от 04.09.2020 № 3985 земельный участок площадью 375 кв.м находится в границах полосы воздушного подхода к аэропорту «Валек», в связи с чем имеет ограничения в </w:t>
      </w:r>
      <w:r w:rsidRPr="004B5CC6">
        <w:rPr>
          <w:sz w:val="25"/>
          <w:szCs w:val="25"/>
        </w:rPr>
        <w:lastRenderedPageBreak/>
        <w:t xml:space="preserve">использовании, установленные для </w:t>
      </w:r>
      <w:proofErr w:type="spellStart"/>
      <w:r w:rsidRPr="004B5CC6">
        <w:rPr>
          <w:sz w:val="25"/>
          <w:szCs w:val="25"/>
        </w:rPr>
        <w:t>приаэродромной</w:t>
      </w:r>
      <w:proofErr w:type="spellEnd"/>
      <w:r w:rsidRPr="004B5CC6">
        <w:rPr>
          <w:sz w:val="25"/>
          <w:szCs w:val="25"/>
        </w:rPr>
        <w:t xml:space="preserve"> территории в соответствии </w:t>
      </w:r>
      <w:r w:rsidRPr="004B5CC6">
        <w:rPr>
          <w:rFonts w:eastAsia="Calibri"/>
          <w:sz w:val="25"/>
          <w:szCs w:val="25"/>
          <w:lang w:eastAsia="en-US"/>
        </w:rPr>
        <w:t>со</w:t>
      </w:r>
      <w:r w:rsidRPr="004B5CC6">
        <w:rPr>
          <w:rFonts w:eastAsia="Calibri"/>
          <w:sz w:val="25"/>
          <w:szCs w:val="25"/>
          <w:lang w:eastAsia="en-US"/>
        </w:rPr>
        <w:br/>
        <w:t>ст. 47 Воздушного кодекса Российской Федерации.</w:t>
      </w:r>
    </w:p>
    <w:p w:rsidR="004B5CC6" w:rsidRPr="004B5CC6" w:rsidRDefault="004B5CC6" w:rsidP="004B5CC6">
      <w:pPr>
        <w:ind w:firstLine="709"/>
        <w:jc w:val="both"/>
        <w:rPr>
          <w:sz w:val="25"/>
          <w:szCs w:val="25"/>
        </w:rPr>
      </w:pPr>
      <w:r w:rsidRPr="004B5CC6">
        <w:rPr>
          <w:sz w:val="25"/>
          <w:szCs w:val="25"/>
        </w:rPr>
        <w:t>В соответствии с распоряжением Администрации города Норильска</w:t>
      </w:r>
      <w:r w:rsidRPr="004B5CC6">
        <w:rPr>
          <w:sz w:val="25"/>
          <w:szCs w:val="25"/>
        </w:rPr>
        <w:br/>
        <w:t>от 04.09.2020 № 3985 земельный участок площадью 375 кв.м находится в зоне санитарной охраны 3 пояса источника водоснабжения (водозабор № 2), в связи с чем имеет ограничения в использовании, установленные 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p>
    <w:p w:rsidR="004B5CC6" w:rsidRPr="004B5CC6" w:rsidRDefault="004B5CC6" w:rsidP="004B5CC6">
      <w:pPr>
        <w:ind w:firstLine="709"/>
        <w:jc w:val="both"/>
        <w:rPr>
          <w:sz w:val="25"/>
          <w:szCs w:val="25"/>
        </w:rPr>
      </w:pPr>
      <w:r w:rsidRPr="004B5CC6">
        <w:rPr>
          <w:sz w:val="25"/>
          <w:szCs w:val="25"/>
        </w:rPr>
        <w:t>Земельный участок входит в территориальную зону: зона учреждений и объектов рекреации (РЛ).</w:t>
      </w:r>
    </w:p>
    <w:p w:rsidR="004B5CC6" w:rsidRPr="004B5CC6" w:rsidRDefault="004B5CC6" w:rsidP="004B5CC6">
      <w:pPr>
        <w:ind w:firstLine="709"/>
        <w:jc w:val="both"/>
        <w:rPr>
          <w:sz w:val="25"/>
          <w:szCs w:val="25"/>
        </w:rPr>
      </w:pPr>
      <w:r w:rsidRPr="004B5CC6">
        <w:rPr>
          <w:sz w:val="25"/>
          <w:szCs w:val="25"/>
        </w:rPr>
        <w:t>Земельный участок с кадастровым номером 24:55:0401002:1484 не предназначен для размещения объектов недвижимого имущества.</w:t>
      </w:r>
    </w:p>
    <w:p w:rsidR="004B5CC6" w:rsidRDefault="004B5CC6" w:rsidP="004B5CC6">
      <w:pPr>
        <w:ind w:firstLine="709"/>
        <w:jc w:val="both"/>
        <w:rPr>
          <w:sz w:val="25"/>
          <w:szCs w:val="25"/>
        </w:rPr>
      </w:pPr>
      <w:r w:rsidRPr="004B5CC6">
        <w:rPr>
          <w:sz w:val="25"/>
          <w:szCs w:val="25"/>
        </w:rPr>
        <w:t>Использование земельного участка - без права изменения целевого и разрешенного использования земельного участка.</w:t>
      </w:r>
    </w:p>
    <w:p w:rsidR="006E2612" w:rsidRPr="006E2612" w:rsidRDefault="00C634D1" w:rsidP="006E2612">
      <w:pPr>
        <w:ind w:firstLine="709"/>
        <w:jc w:val="both"/>
        <w:rPr>
          <w:sz w:val="25"/>
          <w:szCs w:val="25"/>
        </w:rPr>
      </w:pPr>
      <w:r>
        <w:rPr>
          <w:b/>
          <w:sz w:val="25"/>
          <w:szCs w:val="25"/>
        </w:rPr>
        <w:t>– Лот № 12</w:t>
      </w:r>
      <w:r w:rsidR="006E2612" w:rsidRPr="006E2612">
        <w:rPr>
          <w:b/>
          <w:sz w:val="25"/>
          <w:szCs w:val="25"/>
        </w:rPr>
        <w:t>:</w:t>
      </w:r>
      <w:r w:rsidR="006E2612" w:rsidRPr="006E2612">
        <w:rPr>
          <w:sz w:val="25"/>
          <w:szCs w:val="25"/>
        </w:rPr>
        <w:t xml:space="preserve"> Земельный участок с кадастровым номером 24:55:0401002:625, площадью 200 кв.м, расположенный по адресу: Красноярский край, район города Норильска, в районе </w:t>
      </w:r>
      <w:proofErr w:type="spellStart"/>
      <w:r w:rsidR="006E2612" w:rsidRPr="006E2612">
        <w:rPr>
          <w:sz w:val="25"/>
          <w:szCs w:val="25"/>
        </w:rPr>
        <w:t>Вальковского</w:t>
      </w:r>
      <w:proofErr w:type="spellEnd"/>
      <w:r w:rsidR="006E2612" w:rsidRPr="006E2612">
        <w:rPr>
          <w:sz w:val="25"/>
          <w:szCs w:val="25"/>
        </w:rPr>
        <w:t xml:space="preserve"> шоссе, 12 км, в целях обустройства места для отдыха (мест для занятия спортом, физкультурой, пешими прогулками).</w:t>
      </w:r>
    </w:p>
    <w:p w:rsidR="006E2612" w:rsidRPr="006E2612" w:rsidRDefault="006E2612" w:rsidP="006E2612">
      <w:pPr>
        <w:ind w:firstLine="709"/>
        <w:jc w:val="both"/>
        <w:rPr>
          <w:sz w:val="25"/>
          <w:szCs w:val="25"/>
        </w:rPr>
      </w:pPr>
      <w:r w:rsidRPr="006E2612">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6E2612">
        <w:rPr>
          <w:sz w:val="25"/>
          <w:szCs w:val="25"/>
        </w:rPr>
        <w:t>Росреестра</w:t>
      </w:r>
      <w:proofErr w:type="spellEnd"/>
      <w:r w:rsidRPr="006E2612">
        <w:rPr>
          <w:sz w:val="25"/>
          <w:szCs w:val="25"/>
        </w:rPr>
        <w:t xml:space="preserve"> (</w:t>
      </w:r>
      <w:hyperlink r:id="rId13" w:history="1">
        <w:r w:rsidRPr="006E2612">
          <w:rPr>
            <w:rStyle w:val="a7"/>
            <w:sz w:val="25"/>
            <w:szCs w:val="25"/>
          </w:rPr>
          <w:t>https://rosreestr.ru</w:t>
        </w:r>
      </w:hyperlink>
      <w:r w:rsidRPr="006E2612">
        <w:rPr>
          <w:sz w:val="25"/>
          <w:szCs w:val="25"/>
        </w:rPr>
        <w:t xml:space="preserve">) в разделах «Справочная информация по объектам недвижимости в режиме </w:t>
      </w:r>
      <w:proofErr w:type="spellStart"/>
      <w:r w:rsidRPr="006E2612">
        <w:rPr>
          <w:sz w:val="25"/>
          <w:szCs w:val="25"/>
        </w:rPr>
        <w:t>online</w:t>
      </w:r>
      <w:proofErr w:type="spellEnd"/>
      <w:r w:rsidRPr="006E2612">
        <w:rPr>
          <w:sz w:val="25"/>
          <w:szCs w:val="25"/>
        </w:rPr>
        <w:t xml:space="preserve">» и «Публичная кадастровая карта»;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6E2612">
        <w:rPr>
          <w:rFonts w:eastAsia="Calibri"/>
          <w:sz w:val="25"/>
          <w:szCs w:val="25"/>
        </w:rPr>
        <w:t>отдых (рекреация)</w:t>
      </w:r>
      <w:r w:rsidR="007732A5">
        <w:rPr>
          <w:rFonts w:eastAsia="Calibri"/>
          <w:sz w:val="25"/>
          <w:szCs w:val="25"/>
        </w:rPr>
        <w:t>»</w:t>
      </w:r>
      <w:r w:rsidRPr="006E2612">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 объект движимого имущества, принадлежащий неустановленному лицу.</w:t>
      </w:r>
    </w:p>
    <w:p w:rsidR="006E2612" w:rsidRPr="005A3985" w:rsidRDefault="006E2612" w:rsidP="006E2612">
      <w:pPr>
        <w:autoSpaceDE w:val="0"/>
        <w:autoSpaceDN w:val="0"/>
        <w:adjustRightInd w:val="0"/>
        <w:ind w:firstLine="709"/>
        <w:jc w:val="both"/>
        <w:outlineLvl w:val="0"/>
        <w:rPr>
          <w:sz w:val="25"/>
          <w:szCs w:val="25"/>
        </w:rPr>
      </w:pPr>
      <w:r w:rsidRPr="005A3985">
        <w:rPr>
          <w:sz w:val="25"/>
          <w:szCs w:val="25"/>
        </w:rPr>
        <w:t xml:space="preserve">В соответствии с распоряжением Администрации города Норильска </w:t>
      </w:r>
      <w:r w:rsidRPr="005A3985">
        <w:rPr>
          <w:sz w:val="25"/>
          <w:szCs w:val="25"/>
        </w:rPr>
        <w:br/>
        <w:t xml:space="preserve">от </w:t>
      </w:r>
      <w:r w:rsidR="005A3985" w:rsidRPr="005A3985">
        <w:rPr>
          <w:sz w:val="25"/>
          <w:szCs w:val="25"/>
        </w:rPr>
        <w:t>11</w:t>
      </w:r>
      <w:r w:rsidRPr="005A3985">
        <w:rPr>
          <w:sz w:val="25"/>
          <w:szCs w:val="25"/>
        </w:rPr>
        <w:t xml:space="preserve">.09.2020 № </w:t>
      </w:r>
      <w:r w:rsidR="005A3985" w:rsidRPr="005A3985">
        <w:rPr>
          <w:sz w:val="25"/>
          <w:szCs w:val="25"/>
        </w:rPr>
        <w:t>4129</w:t>
      </w:r>
      <w:r w:rsidRPr="005A3985">
        <w:rPr>
          <w:sz w:val="25"/>
          <w:szCs w:val="25"/>
        </w:rPr>
        <w:t xml:space="preserve"> земельный участок площадью </w:t>
      </w:r>
      <w:r w:rsidR="005A3985" w:rsidRPr="005A3985">
        <w:rPr>
          <w:sz w:val="25"/>
          <w:szCs w:val="25"/>
        </w:rPr>
        <w:t>200</w:t>
      </w:r>
      <w:r w:rsidRPr="005A3985">
        <w:rPr>
          <w:sz w:val="25"/>
          <w:szCs w:val="25"/>
        </w:rPr>
        <w:t xml:space="preserve"> кв.м находится в зоне санитарной охраны 3 пояса источника водоснабжения (водозабор № 2), в связи с чем имеет ограничения в использовании, установленные </w:t>
      </w:r>
      <w:r w:rsidRPr="005A3985">
        <w:rPr>
          <w:rFonts w:eastAsia="Calibri"/>
          <w:sz w:val="25"/>
          <w:szCs w:val="25"/>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r w:rsidRPr="005A3985">
        <w:rPr>
          <w:sz w:val="25"/>
          <w:szCs w:val="25"/>
        </w:rPr>
        <w:t>.</w:t>
      </w:r>
    </w:p>
    <w:p w:rsidR="006E2612" w:rsidRPr="005A3985" w:rsidRDefault="006E2612" w:rsidP="006E2612">
      <w:pPr>
        <w:tabs>
          <w:tab w:val="left" w:pos="993"/>
          <w:tab w:val="left" w:pos="1134"/>
        </w:tabs>
        <w:ind w:firstLine="709"/>
        <w:jc w:val="both"/>
        <w:rPr>
          <w:sz w:val="25"/>
          <w:szCs w:val="25"/>
        </w:rPr>
      </w:pPr>
      <w:r w:rsidRPr="005A3985">
        <w:rPr>
          <w:sz w:val="25"/>
          <w:szCs w:val="25"/>
        </w:rPr>
        <w:t>Земельный участок входит в территориальную зону: зона учреждений и объектов рекреации (РЛ).</w:t>
      </w:r>
    </w:p>
    <w:p w:rsidR="006E2612" w:rsidRPr="005A3985" w:rsidRDefault="006E2612" w:rsidP="006E2612">
      <w:pPr>
        <w:tabs>
          <w:tab w:val="left" w:pos="993"/>
          <w:tab w:val="left" w:pos="1134"/>
        </w:tabs>
        <w:ind w:firstLine="709"/>
        <w:jc w:val="both"/>
        <w:rPr>
          <w:sz w:val="25"/>
          <w:szCs w:val="25"/>
        </w:rPr>
      </w:pPr>
      <w:r w:rsidRPr="005A3985">
        <w:rPr>
          <w:sz w:val="25"/>
          <w:szCs w:val="25"/>
        </w:rPr>
        <w:t xml:space="preserve">Земельный участок с кадастровым номером </w:t>
      </w:r>
      <w:r w:rsidR="005A3985" w:rsidRPr="005A3985">
        <w:rPr>
          <w:sz w:val="25"/>
          <w:szCs w:val="25"/>
        </w:rPr>
        <w:t>24:55:0401002:625</w:t>
      </w:r>
      <w:r w:rsidRPr="005A3985">
        <w:rPr>
          <w:sz w:val="25"/>
          <w:szCs w:val="25"/>
        </w:rPr>
        <w:t xml:space="preserve"> не предназначен для размещения объектов недвижимого имущества.</w:t>
      </w:r>
    </w:p>
    <w:p w:rsidR="006E2612" w:rsidRPr="0025681E" w:rsidRDefault="006E2612" w:rsidP="006E2612">
      <w:pPr>
        <w:tabs>
          <w:tab w:val="left" w:pos="993"/>
          <w:tab w:val="left" w:pos="1134"/>
        </w:tabs>
        <w:ind w:firstLine="709"/>
        <w:jc w:val="both"/>
        <w:rPr>
          <w:sz w:val="25"/>
          <w:szCs w:val="25"/>
        </w:rPr>
      </w:pPr>
      <w:r w:rsidRPr="005A3985">
        <w:rPr>
          <w:sz w:val="25"/>
          <w:szCs w:val="25"/>
        </w:rPr>
        <w:t xml:space="preserve">Использование земельного участка - без права изменения целевого и </w:t>
      </w:r>
      <w:r w:rsidRPr="0025681E">
        <w:rPr>
          <w:sz w:val="25"/>
          <w:szCs w:val="25"/>
        </w:rPr>
        <w:t>разрешенного использования земельного участка.</w:t>
      </w:r>
    </w:p>
    <w:p w:rsidR="0025681E" w:rsidRPr="0025681E" w:rsidRDefault="0025681E" w:rsidP="0025681E">
      <w:pPr>
        <w:ind w:firstLine="709"/>
        <w:jc w:val="both"/>
        <w:rPr>
          <w:sz w:val="25"/>
          <w:szCs w:val="25"/>
        </w:rPr>
      </w:pPr>
      <w:r w:rsidRPr="0025681E">
        <w:rPr>
          <w:b/>
          <w:sz w:val="25"/>
          <w:szCs w:val="25"/>
        </w:rPr>
        <w:t>– Лот № 1</w:t>
      </w:r>
      <w:r w:rsidR="00C634D1">
        <w:rPr>
          <w:b/>
          <w:sz w:val="25"/>
          <w:szCs w:val="25"/>
        </w:rPr>
        <w:t>3</w:t>
      </w:r>
      <w:r w:rsidRPr="0025681E">
        <w:rPr>
          <w:b/>
          <w:sz w:val="25"/>
          <w:szCs w:val="25"/>
        </w:rPr>
        <w:t>:</w:t>
      </w:r>
      <w:r w:rsidRPr="0025681E">
        <w:rPr>
          <w:sz w:val="25"/>
          <w:szCs w:val="25"/>
        </w:rPr>
        <w:t xml:space="preserve"> Земельный участок с кадастровым номером 24:55:0401002:620, площадью 1250 кв.м, расположенный по адресу: Красноярский край, район города Норильска, в районе </w:t>
      </w:r>
      <w:proofErr w:type="spellStart"/>
      <w:r w:rsidRPr="0025681E">
        <w:rPr>
          <w:sz w:val="25"/>
          <w:szCs w:val="25"/>
        </w:rPr>
        <w:t>Вальковского</w:t>
      </w:r>
      <w:proofErr w:type="spellEnd"/>
      <w:r w:rsidRPr="0025681E">
        <w:rPr>
          <w:sz w:val="25"/>
          <w:szCs w:val="25"/>
        </w:rPr>
        <w:t xml:space="preserve"> шоссе, 15 км, в целях обустройства места для отдыха (мест для занятия спортом, физкультурой, пешими прогулками).</w:t>
      </w:r>
    </w:p>
    <w:p w:rsidR="0025681E" w:rsidRPr="0025681E" w:rsidRDefault="0025681E" w:rsidP="0025681E">
      <w:pPr>
        <w:ind w:firstLine="709"/>
        <w:jc w:val="both"/>
        <w:rPr>
          <w:sz w:val="25"/>
          <w:szCs w:val="25"/>
        </w:rPr>
      </w:pPr>
      <w:r w:rsidRPr="0025681E">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25681E">
        <w:rPr>
          <w:sz w:val="25"/>
          <w:szCs w:val="25"/>
        </w:rPr>
        <w:t>Росреестра</w:t>
      </w:r>
      <w:proofErr w:type="spellEnd"/>
      <w:r w:rsidRPr="0025681E">
        <w:rPr>
          <w:sz w:val="25"/>
          <w:szCs w:val="25"/>
        </w:rPr>
        <w:t xml:space="preserve"> (</w:t>
      </w:r>
      <w:hyperlink r:id="rId14" w:history="1">
        <w:r w:rsidRPr="0025681E">
          <w:rPr>
            <w:rStyle w:val="a7"/>
            <w:sz w:val="25"/>
            <w:szCs w:val="25"/>
          </w:rPr>
          <w:t>https://rosreestr.ru</w:t>
        </w:r>
      </w:hyperlink>
      <w:r w:rsidRPr="0025681E">
        <w:rPr>
          <w:sz w:val="25"/>
          <w:szCs w:val="25"/>
        </w:rPr>
        <w:t xml:space="preserve">) в разделах «Справочная информация по объектам недвижимости в режиме </w:t>
      </w:r>
      <w:proofErr w:type="spellStart"/>
      <w:r w:rsidRPr="0025681E">
        <w:rPr>
          <w:sz w:val="25"/>
          <w:szCs w:val="25"/>
        </w:rPr>
        <w:t>online</w:t>
      </w:r>
      <w:proofErr w:type="spellEnd"/>
      <w:r w:rsidRPr="0025681E">
        <w:rPr>
          <w:sz w:val="25"/>
          <w:szCs w:val="25"/>
        </w:rPr>
        <w:t xml:space="preserve">» и «Публичная кадастровая карта»;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25681E">
        <w:rPr>
          <w:rFonts w:eastAsia="Calibri"/>
          <w:sz w:val="25"/>
          <w:szCs w:val="25"/>
        </w:rPr>
        <w:t>отдых (рекреация)</w:t>
      </w:r>
      <w:r w:rsidR="007732A5">
        <w:rPr>
          <w:rFonts w:eastAsia="Calibri"/>
          <w:sz w:val="25"/>
          <w:szCs w:val="25"/>
        </w:rPr>
        <w:t>»</w:t>
      </w:r>
      <w:r w:rsidRPr="0025681E">
        <w:rPr>
          <w:sz w:val="25"/>
          <w:szCs w:val="25"/>
        </w:rPr>
        <w:t xml:space="preserve">. Земельный участок </w:t>
      </w:r>
      <w:r w:rsidRPr="0025681E">
        <w:rPr>
          <w:sz w:val="25"/>
          <w:szCs w:val="25"/>
        </w:rPr>
        <w:lastRenderedPageBreak/>
        <w:t>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 объект движимого имущества, принадлежащий неустановленному лицу.</w:t>
      </w:r>
    </w:p>
    <w:p w:rsidR="0025681E" w:rsidRPr="0025681E" w:rsidRDefault="0025681E" w:rsidP="0025681E">
      <w:pPr>
        <w:tabs>
          <w:tab w:val="left" w:pos="993"/>
          <w:tab w:val="left" w:pos="1134"/>
        </w:tabs>
        <w:ind w:firstLine="709"/>
        <w:jc w:val="both"/>
        <w:rPr>
          <w:sz w:val="25"/>
          <w:szCs w:val="25"/>
        </w:rPr>
      </w:pPr>
      <w:r w:rsidRPr="0025681E">
        <w:rPr>
          <w:sz w:val="25"/>
          <w:szCs w:val="25"/>
        </w:rPr>
        <w:t>Земельный участок входит в территориальную зону: зона учреждений и объектов рекреации (РЛ).</w:t>
      </w:r>
    </w:p>
    <w:p w:rsidR="0025681E" w:rsidRPr="0025681E" w:rsidRDefault="0025681E" w:rsidP="0025681E">
      <w:pPr>
        <w:tabs>
          <w:tab w:val="left" w:pos="993"/>
          <w:tab w:val="left" w:pos="1134"/>
        </w:tabs>
        <w:ind w:firstLine="709"/>
        <w:jc w:val="both"/>
        <w:rPr>
          <w:sz w:val="25"/>
          <w:szCs w:val="25"/>
        </w:rPr>
      </w:pPr>
      <w:r w:rsidRPr="0025681E">
        <w:rPr>
          <w:sz w:val="25"/>
          <w:szCs w:val="25"/>
        </w:rPr>
        <w:t>Земельный участок с кадастровым номером 24:55:0401002:620 не предназначен для размещения объектов недвижимого имущества.</w:t>
      </w:r>
    </w:p>
    <w:p w:rsidR="0025681E" w:rsidRPr="00EE4D14" w:rsidRDefault="0025681E" w:rsidP="0025681E">
      <w:pPr>
        <w:tabs>
          <w:tab w:val="left" w:pos="993"/>
          <w:tab w:val="left" w:pos="1134"/>
        </w:tabs>
        <w:ind w:firstLine="709"/>
        <w:jc w:val="both"/>
        <w:rPr>
          <w:sz w:val="25"/>
          <w:szCs w:val="25"/>
        </w:rPr>
      </w:pPr>
      <w:r w:rsidRPr="0025681E">
        <w:rPr>
          <w:sz w:val="25"/>
          <w:szCs w:val="25"/>
        </w:rPr>
        <w:t xml:space="preserve">Использование земельного участка - без права изменения целевого и </w:t>
      </w:r>
      <w:r w:rsidRPr="00EE4D14">
        <w:rPr>
          <w:sz w:val="25"/>
          <w:szCs w:val="25"/>
        </w:rPr>
        <w:t>разрешенного использования земельного участка.</w:t>
      </w:r>
    </w:p>
    <w:p w:rsidR="00EE4D14" w:rsidRPr="00EE4D14" w:rsidRDefault="00C634D1" w:rsidP="00EE4D14">
      <w:pPr>
        <w:ind w:firstLine="709"/>
        <w:jc w:val="both"/>
        <w:rPr>
          <w:sz w:val="25"/>
          <w:szCs w:val="25"/>
        </w:rPr>
      </w:pPr>
      <w:r>
        <w:rPr>
          <w:b/>
          <w:sz w:val="25"/>
          <w:szCs w:val="25"/>
        </w:rPr>
        <w:t>– Лот № 14</w:t>
      </w:r>
      <w:r w:rsidR="00EE4D14" w:rsidRPr="00EE4D14">
        <w:rPr>
          <w:b/>
          <w:sz w:val="25"/>
          <w:szCs w:val="25"/>
        </w:rPr>
        <w:t>:</w:t>
      </w:r>
      <w:r w:rsidR="00EE4D14" w:rsidRPr="00EE4D14">
        <w:rPr>
          <w:sz w:val="25"/>
          <w:szCs w:val="25"/>
        </w:rPr>
        <w:t xml:space="preserve"> Земельный участок с кадастровым номером 24:55:0401002:1603, площадью 487 кв.м, расположенный по адресу: Российская Федерация, Красноярский край, городской округ город Норильск, го</w:t>
      </w:r>
      <w:r w:rsidR="00CC74A3">
        <w:rPr>
          <w:sz w:val="25"/>
          <w:szCs w:val="25"/>
        </w:rPr>
        <w:t xml:space="preserve">род Норильск, </w:t>
      </w:r>
      <w:proofErr w:type="spellStart"/>
      <w:r w:rsidR="00CC74A3">
        <w:rPr>
          <w:sz w:val="25"/>
          <w:szCs w:val="25"/>
        </w:rPr>
        <w:t>Вальковское</w:t>
      </w:r>
      <w:proofErr w:type="spellEnd"/>
      <w:r w:rsidR="00CC74A3">
        <w:rPr>
          <w:sz w:val="25"/>
          <w:szCs w:val="25"/>
        </w:rPr>
        <w:t xml:space="preserve"> шоссе</w:t>
      </w:r>
      <w:r w:rsidR="00CC74A3">
        <w:rPr>
          <w:sz w:val="25"/>
          <w:szCs w:val="25"/>
        </w:rPr>
        <w:br/>
      </w:r>
      <w:r w:rsidR="00EE4D14" w:rsidRPr="00EE4D14">
        <w:rPr>
          <w:sz w:val="25"/>
          <w:szCs w:val="25"/>
        </w:rPr>
        <w:t>14 километр, земельный участок № 44Г/22, в целях обустройства места для отдыха (мест для занятия спортом, физкультурой, пешими прогулками).</w:t>
      </w:r>
    </w:p>
    <w:p w:rsidR="00EE4D14" w:rsidRPr="00EE4D14" w:rsidRDefault="00EE4D14" w:rsidP="00EE4D14">
      <w:pPr>
        <w:ind w:firstLine="709"/>
        <w:jc w:val="both"/>
        <w:rPr>
          <w:sz w:val="25"/>
          <w:szCs w:val="25"/>
        </w:rPr>
      </w:pPr>
      <w:r w:rsidRPr="00EE4D14">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EE4D14">
        <w:rPr>
          <w:sz w:val="25"/>
          <w:szCs w:val="25"/>
        </w:rPr>
        <w:t>Росреестра</w:t>
      </w:r>
      <w:proofErr w:type="spellEnd"/>
      <w:r w:rsidRPr="00EE4D14">
        <w:rPr>
          <w:sz w:val="25"/>
          <w:szCs w:val="25"/>
        </w:rPr>
        <w:t xml:space="preserve"> (</w:t>
      </w:r>
      <w:hyperlink r:id="rId15" w:history="1">
        <w:r w:rsidRPr="00EE4D14">
          <w:rPr>
            <w:rStyle w:val="a7"/>
            <w:sz w:val="25"/>
            <w:szCs w:val="25"/>
          </w:rPr>
          <w:t>https://rosreestr.ru</w:t>
        </w:r>
      </w:hyperlink>
      <w:r w:rsidRPr="00EE4D14">
        <w:rPr>
          <w:sz w:val="25"/>
          <w:szCs w:val="25"/>
        </w:rPr>
        <w:t xml:space="preserve">) в разделах «Справочная информация по объектам недвижимости в режиме </w:t>
      </w:r>
      <w:proofErr w:type="spellStart"/>
      <w:r w:rsidRPr="00EE4D14">
        <w:rPr>
          <w:sz w:val="25"/>
          <w:szCs w:val="25"/>
        </w:rPr>
        <w:t>online</w:t>
      </w:r>
      <w:proofErr w:type="spellEnd"/>
      <w:r w:rsidRPr="00EE4D14">
        <w:rPr>
          <w:sz w:val="25"/>
          <w:szCs w:val="25"/>
        </w:rPr>
        <w:t xml:space="preserve">» и «Публичная кадастровая карта»;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EE4D14">
        <w:rPr>
          <w:rFonts w:eastAsia="Calibri"/>
          <w:sz w:val="25"/>
          <w:szCs w:val="25"/>
        </w:rPr>
        <w:t>отдых (рекреация)</w:t>
      </w:r>
      <w:r w:rsidR="007732A5">
        <w:rPr>
          <w:rFonts w:eastAsia="Calibri"/>
          <w:sz w:val="25"/>
          <w:szCs w:val="25"/>
        </w:rPr>
        <w:t>»</w:t>
      </w:r>
      <w:r w:rsidRPr="00EE4D14">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 объект движимого имущества, принадлежащий неустановленному лицу.</w:t>
      </w:r>
    </w:p>
    <w:p w:rsidR="00EE4D14" w:rsidRPr="00EE4D14" w:rsidRDefault="00EE4D14" w:rsidP="00EE4D14">
      <w:pPr>
        <w:tabs>
          <w:tab w:val="left" w:pos="993"/>
          <w:tab w:val="left" w:pos="1134"/>
        </w:tabs>
        <w:ind w:firstLine="709"/>
        <w:jc w:val="both"/>
        <w:rPr>
          <w:sz w:val="25"/>
          <w:szCs w:val="25"/>
        </w:rPr>
      </w:pPr>
      <w:r w:rsidRPr="00EE4D14">
        <w:rPr>
          <w:sz w:val="25"/>
          <w:szCs w:val="25"/>
        </w:rPr>
        <w:t>Земельный участок входит в территориальную зону: зона учреждений и объектов рекреации (РЛ).</w:t>
      </w:r>
    </w:p>
    <w:p w:rsidR="00EE4D14" w:rsidRPr="00EE4D14" w:rsidRDefault="00EE4D14" w:rsidP="00EE4D14">
      <w:pPr>
        <w:tabs>
          <w:tab w:val="left" w:pos="993"/>
          <w:tab w:val="left" w:pos="1134"/>
        </w:tabs>
        <w:ind w:firstLine="709"/>
        <w:jc w:val="both"/>
        <w:rPr>
          <w:sz w:val="25"/>
          <w:szCs w:val="25"/>
        </w:rPr>
      </w:pPr>
      <w:r w:rsidRPr="00EE4D14">
        <w:rPr>
          <w:sz w:val="25"/>
          <w:szCs w:val="25"/>
        </w:rPr>
        <w:t>Земельный участок с кадастровым номером 24:55:0401002:1603 не предназначен для размещения объектов недвижимого имущества.</w:t>
      </w:r>
    </w:p>
    <w:p w:rsidR="00EE4D14" w:rsidRPr="003641B1" w:rsidRDefault="00EE4D14" w:rsidP="00EE4D14">
      <w:pPr>
        <w:tabs>
          <w:tab w:val="left" w:pos="993"/>
          <w:tab w:val="left" w:pos="1134"/>
        </w:tabs>
        <w:ind w:firstLine="709"/>
        <w:jc w:val="both"/>
        <w:rPr>
          <w:sz w:val="25"/>
          <w:szCs w:val="25"/>
        </w:rPr>
      </w:pPr>
      <w:r w:rsidRPr="00EE4D14">
        <w:rPr>
          <w:sz w:val="25"/>
          <w:szCs w:val="25"/>
        </w:rPr>
        <w:t xml:space="preserve">Использование земельного участка - без права изменения целевого и </w:t>
      </w:r>
      <w:r w:rsidRPr="003641B1">
        <w:rPr>
          <w:sz w:val="25"/>
          <w:szCs w:val="25"/>
        </w:rPr>
        <w:t>разрешенного использования земельного участка.</w:t>
      </w:r>
    </w:p>
    <w:p w:rsidR="003641B1" w:rsidRPr="003641B1" w:rsidRDefault="00C634D1" w:rsidP="003641B1">
      <w:pPr>
        <w:ind w:firstLine="709"/>
        <w:jc w:val="both"/>
        <w:rPr>
          <w:sz w:val="25"/>
          <w:szCs w:val="25"/>
        </w:rPr>
      </w:pPr>
      <w:r>
        <w:rPr>
          <w:b/>
          <w:sz w:val="25"/>
          <w:szCs w:val="25"/>
        </w:rPr>
        <w:t>– Лот № 15</w:t>
      </w:r>
      <w:r w:rsidR="003641B1" w:rsidRPr="003641B1">
        <w:rPr>
          <w:b/>
          <w:sz w:val="25"/>
          <w:szCs w:val="25"/>
        </w:rPr>
        <w:t>:</w:t>
      </w:r>
      <w:r w:rsidR="003641B1" w:rsidRPr="003641B1">
        <w:rPr>
          <w:sz w:val="25"/>
          <w:szCs w:val="25"/>
        </w:rPr>
        <w:t xml:space="preserve"> Земельный участок с кадастровым номером 24:55:0203002:562, площадью 326 кв.м, расположенный по адресу: Российская Федерация, Красноярский край, городской округ город Норильск, го</w:t>
      </w:r>
      <w:r w:rsidR="00033B2B">
        <w:rPr>
          <w:sz w:val="25"/>
          <w:szCs w:val="25"/>
        </w:rPr>
        <w:t xml:space="preserve">род Норильск, </w:t>
      </w:r>
      <w:proofErr w:type="spellStart"/>
      <w:r w:rsidR="00033B2B">
        <w:rPr>
          <w:sz w:val="25"/>
          <w:szCs w:val="25"/>
        </w:rPr>
        <w:t>Вальковское</w:t>
      </w:r>
      <w:proofErr w:type="spellEnd"/>
      <w:r w:rsidR="00033B2B">
        <w:rPr>
          <w:sz w:val="25"/>
          <w:szCs w:val="25"/>
        </w:rPr>
        <w:t xml:space="preserve"> шоссе</w:t>
      </w:r>
      <w:r w:rsidR="00033B2B">
        <w:rPr>
          <w:sz w:val="25"/>
          <w:szCs w:val="25"/>
        </w:rPr>
        <w:br/>
      </w:r>
      <w:r w:rsidR="003641B1" w:rsidRPr="003641B1">
        <w:rPr>
          <w:sz w:val="25"/>
          <w:szCs w:val="25"/>
        </w:rPr>
        <w:t>16 километр, земельный участок №52А/25, в целях обустройства места для отдыха (мест для занятия спортом, физкультурой, пешими прогулками).</w:t>
      </w:r>
    </w:p>
    <w:p w:rsidR="003641B1" w:rsidRPr="003641B1" w:rsidRDefault="003641B1" w:rsidP="003641B1">
      <w:pPr>
        <w:ind w:firstLine="709"/>
        <w:jc w:val="both"/>
        <w:rPr>
          <w:sz w:val="25"/>
          <w:szCs w:val="25"/>
        </w:rPr>
      </w:pPr>
      <w:r w:rsidRPr="003641B1">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3641B1">
        <w:rPr>
          <w:sz w:val="25"/>
          <w:szCs w:val="25"/>
        </w:rPr>
        <w:t>Росреестра</w:t>
      </w:r>
      <w:proofErr w:type="spellEnd"/>
      <w:r w:rsidRPr="003641B1">
        <w:rPr>
          <w:sz w:val="25"/>
          <w:szCs w:val="25"/>
        </w:rPr>
        <w:t xml:space="preserve"> (</w:t>
      </w:r>
      <w:hyperlink r:id="rId16" w:history="1">
        <w:r w:rsidRPr="003641B1">
          <w:rPr>
            <w:rStyle w:val="a7"/>
            <w:sz w:val="25"/>
            <w:szCs w:val="25"/>
          </w:rPr>
          <w:t>https://rosreestr.ru</w:t>
        </w:r>
      </w:hyperlink>
      <w:r w:rsidRPr="003641B1">
        <w:rPr>
          <w:sz w:val="25"/>
          <w:szCs w:val="25"/>
        </w:rPr>
        <w:t xml:space="preserve">) в разделах «Справочная информация по объектам недвижимости в режиме </w:t>
      </w:r>
      <w:proofErr w:type="spellStart"/>
      <w:r w:rsidRPr="003641B1">
        <w:rPr>
          <w:sz w:val="25"/>
          <w:szCs w:val="25"/>
        </w:rPr>
        <w:t>online</w:t>
      </w:r>
      <w:proofErr w:type="spellEnd"/>
      <w:r w:rsidRPr="003641B1">
        <w:rPr>
          <w:sz w:val="25"/>
          <w:szCs w:val="25"/>
        </w:rPr>
        <w:t xml:space="preserve">» и «Публичная кадастровая карта»; категория земель - земли особо охраняемых территорий и объектов, </w:t>
      </w:r>
      <w:r w:rsidR="00BC6B9B" w:rsidRPr="00BC6B9B">
        <w:rPr>
          <w:sz w:val="25"/>
          <w:szCs w:val="25"/>
        </w:rPr>
        <w:t xml:space="preserve">вид разрешенного использования </w:t>
      </w:r>
      <w:r w:rsidR="007732A5">
        <w:rPr>
          <w:sz w:val="25"/>
          <w:szCs w:val="25"/>
        </w:rPr>
        <w:t>«</w:t>
      </w:r>
      <w:r w:rsidRPr="003641B1">
        <w:rPr>
          <w:rFonts w:eastAsia="Calibri"/>
          <w:sz w:val="25"/>
          <w:szCs w:val="25"/>
        </w:rPr>
        <w:t>отдых (рекреация)</w:t>
      </w:r>
      <w:r w:rsidR="007732A5">
        <w:rPr>
          <w:rFonts w:eastAsia="Calibri"/>
          <w:sz w:val="25"/>
          <w:szCs w:val="25"/>
        </w:rPr>
        <w:t>»</w:t>
      </w:r>
      <w:r w:rsidRPr="003641B1">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расположены объекты движимого имущества, принадлежащие неустановленным лицам.</w:t>
      </w:r>
    </w:p>
    <w:p w:rsidR="003641B1" w:rsidRPr="003641B1" w:rsidRDefault="003641B1" w:rsidP="003641B1">
      <w:pPr>
        <w:tabs>
          <w:tab w:val="left" w:pos="993"/>
          <w:tab w:val="left" w:pos="1134"/>
        </w:tabs>
        <w:ind w:firstLine="709"/>
        <w:jc w:val="both"/>
        <w:rPr>
          <w:sz w:val="25"/>
          <w:szCs w:val="25"/>
        </w:rPr>
      </w:pPr>
      <w:r w:rsidRPr="003641B1">
        <w:rPr>
          <w:sz w:val="25"/>
          <w:szCs w:val="25"/>
        </w:rPr>
        <w:t>Земельный участок входит в территориальную зону: зона учреждений и объектов рекреации (РЛ).</w:t>
      </w:r>
    </w:p>
    <w:p w:rsidR="003641B1" w:rsidRPr="003641B1" w:rsidRDefault="003641B1" w:rsidP="003641B1">
      <w:pPr>
        <w:tabs>
          <w:tab w:val="left" w:pos="993"/>
          <w:tab w:val="left" w:pos="1134"/>
        </w:tabs>
        <w:ind w:firstLine="709"/>
        <w:jc w:val="both"/>
        <w:rPr>
          <w:sz w:val="25"/>
          <w:szCs w:val="25"/>
        </w:rPr>
      </w:pPr>
      <w:r w:rsidRPr="003641B1">
        <w:rPr>
          <w:sz w:val="25"/>
          <w:szCs w:val="25"/>
        </w:rPr>
        <w:t>Земельный участок с кадастровым номером 24:55:0203002:562 не предназначен для размещения объектов недвижимого имущества.</w:t>
      </w:r>
    </w:p>
    <w:p w:rsidR="003641B1" w:rsidRDefault="003641B1" w:rsidP="003641B1">
      <w:pPr>
        <w:tabs>
          <w:tab w:val="left" w:pos="993"/>
          <w:tab w:val="left" w:pos="1134"/>
        </w:tabs>
        <w:ind w:firstLine="709"/>
        <w:jc w:val="both"/>
        <w:rPr>
          <w:sz w:val="25"/>
          <w:szCs w:val="25"/>
        </w:rPr>
      </w:pPr>
      <w:r w:rsidRPr="003641B1">
        <w:rPr>
          <w:sz w:val="25"/>
          <w:szCs w:val="25"/>
        </w:rPr>
        <w:t>Использование земельного участка - без права изменения целевого и разрешенного использования земельного участка.</w:t>
      </w:r>
    </w:p>
    <w:p w:rsidR="00853870" w:rsidRPr="00853870" w:rsidRDefault="00853870" w:rsidP="00853870">
      <w:pPr>
        <w:ind w:firstLine="709"/>
        <w:jc w:val="both"/>
        <w:rPr>
          <w:sz w:val="25"/>
          <w:szCs w:val="25"/>
        </w:rPr>
      </w:pPr>
      <w:r w:rsidRPr="00853870">
        <w:rPr>
          <w:b/>
          <w:sz w:val="25"/>
          <w:szCs w:val="25"/>
        </w:rPr>
        <w:lastRenderedPageBreak/>
        <w:t>– Лот № 1</w:t>
      </w:r>
      <w:r w:rsidR="00C634D1">
        <w:rPr>
          <w:b/>
          <w:sz w:val="25"/>
          <w:szCs w:val="25"/>
        </w:rPr>
        <w:t>6</w:t>
      </w:r>
      <w:r w:rsidRPr="00853870">
        <w:rPr>
          <w:b/>
          <w:sz w:val="25"/>
          <w:szCs w:val="25"/>
        </w:rPr>
        <w:t>:</w:t>
      </w:r>
      <w:r w:rsidRPr="00853870">
        <w:rPr>
          <w:sz w:val="25"/>
          <w:szCs w:val="25"/>
        </w:rPr>
        <w:t xml:space="preserve"> Земельный участок с кадастровым номером 24:55:0203002:162, площадью 200 кв.м, расположенный по адресу: Российская Федерация, Красноярский край, городской округ город Норильск, </w:t>
      </w:r>
      <w:proofErr w:type="spellStart"/>
      <w:r w:rsidRPr="00853870">
        <w:rPr>
          <w:sz w:val="25"/>
          <w:szCs w:val="25"/>
        </w:rPr>
        <w:t>Вальковское</w:t>
      </w:r>
      <w:proofErr w:type="spellEnd"/>
      <w:r w:rsidRPr="00853870">
        <w:rPr>
          <w:sz w:val="25"/>
          <w:szCs w:val="25"/>
        </w:rPr>
        <w:t xml:space="preserve"> шоссе, 16 км, № 56/7, в целях обустройства места для отдыха (мест для занятия спортом, физкультурой, пешими прогулками).</w:t>
      </w:r>
    </w:p>
    <w:p w:rsidR="00853870" w:rsidRPr="00853870" w:rsidRDefault="00853870" w:rsidP="00853870">
      <w:pPr>
        <w:ind w:firstLine="709"/>
        <w:jc w:val="both"/>
        <w:rPr>
          <w:sz w:val="25"/>
          <w:szCs w:val="25"/>
        </w:rPr>
      </w:pPr>
      <w:r w:rsidRPr="00853870">
        <w:rPr>
          <w:sz w:val="25"/>
          <w:szCs w:val="25"/>
        </w:rPr>
        <w:t xml:space="preserve">Границы земельного участка определены в ЕГРН и являются общедоступной информацией, размещенной на портале </w:t>
      </w:r>
      <w:proofErr w:type="spellStart"/>
      <w:r w:rsidRPr="00853870">
        <w:rPr>
          <w:sz w:val="25"/>
          <w:szCs w:val="25"/>
        </w:rPr>
        <w:t>Росреестра</w:t>
      </w:r>
      <w:proofErr w:type="spellEnd"/>
      <w:r w:rsidRPr="00853870">
        <w:rPr>
          <w:sz w:val="25"/>
          <w:szCs w:val="25"/>
        </w:rPr>
        <w:t xml:space="preserve"> (</w:t>
      </w:r>
      <w:hyperlink r:id="rId17" w:history="1">
        <w:r w:rsidRPr="00853870">
          <w:rPr>
            <w:rStyle w:val="a7"/>
            <w:sz w:val="25"/>
            <w:szCs w:val="25"/>
          </w:rPr>
          <w:t>https://rosreestr.ru</w:t>
        </w:r>
      </w:hyperlink>
      <w:r w:rsidRPr="00853870">
        <w:rPr>
          <w:sz w:val="25"/>
          <w:szCs w:val="25"/>
        </w:rPr>
        <w:t xml:space="preserve">) в разделах «Справочная информация по объектам недвижимости в режиме </w:t>
      </w:r>
      <w:proofErr w:type="spellStart"/>
      <w:r w:rsidRPr="00853870">
        <w:rPr>
          <w:sz w:val="25"/>
          <w:szCs w:val="25"/>
        </w:rPr>
        <w:t>online</w:t>
      </w:r>
      <w:proofErr w:type="spellEnd"/>
      <w:r w:rsidRPr="00853870">
        <w:rPr>
          <w:sz w:val="25"/>
          <w:szCs w:val="25"/>
        </w:rPr>
        <w:t>» и «Публичная кадастровая карта»; категория земель - земли особо охраняемых территорий и объектов, вид разрешенного использования «</w:t>
      </w:r>
      <w:r w:rsidRPr="00853870">
        <w:rPr>
          <w:rFonts w:eastAsia="Calibri"/>
          <w:sz w:val="25"/>
          <w:szCs w:val="25"/>
        </w:rPr>
        <w:t>отдых (рекреация)»</w:t>
      </w:r>
      <w:r w:rsidRPr="00853870">
        <w:rPr>
          <w:sz w:val="25"/>
          <w:szCs w:val="25"/>
        </w:rPr>
        <w:t>. Земельный участок сформирован из земель неразграниченной государственной собственности, не обременен правами третьих лиц, свободен от объектов недвижимого имущества. На земельном участке расположен объект движимого имущества, принадлежащий неустановленному лицу.</w:t>
      </w:r>
    </w:p>
    <w:p w:rsidR="00853870" w:rsidRPr="00853870" w:rsidRDefault="00853870" w:rsidP="00853870">
      <w:pPr>
        <w:autoSpaceDE w:val="0"/>
        <w:autoSpaceDN w:val="0"/>
        <w:adjustRightInd w:val="0"/>
        <w:ind w:firstLine="709"/>
        <w:jc w:val="both"/>
        <w:outlineLvl w:val="0"/>
        <w:rPr>
          <w:sz w:val="25"/>
          <w:szCs w:val="25"/>
        </w:rPr>
      </w:pPr>
      <w:r w:rsidRPr="00853870">
        <w:rPr>
          <w:sz w:val="25"/>
          <w:szCs w:val="25"/>
        </w:rPr>
        <w:t xml:space="preserve">В соответствии с распоряжением Администрации города Норильска </w:t>
      </w:r>
      <w:r w:rsidRPr="00853870">
        <w:rPr>
          <w:sz w:val="25"/>
          <w:szCs w:val="25"/>
        </w:rPr>
        <w:br/>
        <w:t xml:space="preserve">от 25.08.2020 № 3748 земельный участок площадью 200 кв.м находится в зоне санитарной охраны 2 и 3 поясов источника водоснабжения (водозабор № 2), в связи с чем имеет ограничения в использовании, установленные </w:t>
      </w:r>
      <w:r w:rsidRPr="00853870">
        <w:rPr>
          <w:rFonts w:eastAsia="Calibri"/>
          <w:sz w:val="25"/>
          <w:szCs w:val="25"/>
        </w:rPr>
        <w:t>Санитарными правилами и нормами «Зоны санитарной охраны источников водоснабжения и водопроводов питьевого назначения. СанПиН 2.1.4.1110-02», утвержденными Постановлением Главного государственного санитарного врача РФ от 14.03.2002 № 10</w:t>
      </w:r>
      <w:r w:rsidRPr="00853870">
        <w:rPr>
          <w:sz w:val="25"/>
          <w:szCs w:val="25"/>
        </w:rPr>
        <w:t>.</w:t>
      </w:r>
    </w:p>
    <w:p w:rsidR="00853870" w:rsidRPr="00853870" w:rsidRDefault="00853870" w:rsidP="00853870">
      <w:pPr>
        <w:tabs>
          <w:tab w:val="left" w:pos="993"/>
          <w:tab w:val="left" w:pos="1134"/>
        </w:tabs>
        <w:ind w:firstLine="709"/>
        <w:jc w:val="both"/>
        <w:rPr>
          <w:sz w:val="25"/>
          <w:szCs w:val="25"/>
        </w:rPr>
      </w:pPr>
      <w:r w:rsidRPr="00853870">
        <w:rPr>
          <w:sz w:val="25"/>
          <w:szCs w:val="25"/>
        </w:rPr>
        <w:t>Земельный участок входит в территориальную зону: зона учреждений и объектов рекреации (РЛ).</w:t>
      </w:r>
    </w:p>
    <w:p w:rsidR="00853870" w:rsidRPr="00853870" w:rsidRDefault="00853870" w:rsidP="00853870">
      <w:pPr>
        <w:tabs>
          <w:tab w:val="left" w:pos="993"/>
          <w:tab w:val="left" w:pos="1134"/>
        </w:tabs>
        <w:ind w:firstLine="709"/>
        <w:jc w:val="both"/>
        <w:rPr>
          <w:sz w:val="25"/>
          <w:szCs w:val="25"/>
        </w:rPr>
      </w:pPr>
      <w:r w:rsidRPr="00853870">
        <w:rPr>
          <w:sz w:val="25"/>
          <w:szCs w:val="25"/>
        </w:rPr>
        <w:t>Земельный участок с кадастровым номером 24:55:0203002:162 не предназначен для размещения объектов недвижимого имущества.</w:t>
      </w:r>
    </w:p>
    <w:p w:rsidR="00853870" w:rsidRPr="0025681E" w:rsidRDefault="00853870" w:rsidP="00853870">
      <w:pPr>
        <w:tabs>
          <w:tab w:val="left" w:pos="993"/>
          <w:tab w:val="left" w:pos="1134"/>
        </w:tabs>
        <w:ind w:firstLine="709"/>
        <w:jc w:val="both"/>
        <w:rPr>
          <w:sz w:val="25"/>
          <w:szCs w:val="25"/>
        </w:rPr>
      </w:pPr>
      <w:r w:rsidRPr="00853870">
        <w:rPr>
          <w:sz w:val="25"/>
          <w:szCs w:val="25"/>
        </w:rPr>
        <w:t>Использование земельного участка - без права изменения целевого и разрешенного использования земельного участка.</w:t>
      </w:r>
    </w:p>
    <w:p w:rsidR="004D51B8" w:rsidRPr="00A759BF" w:rsidRDefault="004D51B8" w:rsidP="001C1FAE">
      <w:pPr>
        <w:tabs>
          <w:tab w:val="left" w:pos="993"/>
          <w:tab w:val="left" w:pos="1134"/>
        </w:tabs>
        <w:ind w:firstLine="709"/>
        <w:jc w:val="both"/>
        <w:rPr>
          <w:sz w:val="25"/>
          <w:szCs w:val="25"/>
        </w:rPr>
      </w:pPr>
      <w:r w:rsidRPr="00A759BF">
        <w:rPr>
          <w:b/>
          <w:sz w:val="25"/>
          <w:szCs w:val="25"/>
        </w:rPr>
        <w:t xml:space="preserve">Осмотр земельных участков </w:t>
      </w:r>
      <w:r w:rsidRPr="00A759BF">
        <w:rPr>
          <w:sz w:val="25"/>
          <w:szCs w:val="25"/>
        </w:rPr>
        <w:t>заинтересованным лицом производится самостоятельно.</w:t>
      </w:r>
    </w:p>
    <w:p w:rsidR="00644888" w:rsidRPr="00A759BF" w:rsidRDefault="00644888" w:rsidP="00644888">
      <w:pPr>
        <w:autoSpaceDE w:val="0"/>
        <w:autoSpaceDN w:val="0"/>
        <w:adjustRightInd w:val="0"/>
        <w:ind w:firstLine="709"/>
        <w:jc w:val="both"/>
        <w:rPr>
          <w:sz w:val="25"/>
          <w:szCs w:val="25"/>
        </w:rPr>
      </w:pPr>
      <w:r w:rsidRPr="00A759BF">
        <w:rPr>
          <w:b/>
          <w:sz w:val="25"/>
          <w:szCs w:val="25"/>
        </w:rPr>
        <w:t>Начальный размер арендной платы</w:t>
      </w:r>
      <w:r w:rsidRPr="00A759BF">
        <w:rPr>
          <w:sz w:val="25"/>
          <w:szCs w:val="25"/>
        </w:rPr>
        <w:t xml:space="preserve"> </w:t>
      </w:r>
      <w:r w:rsidR="00D95167" w:rsidRPr="001D4FDA">
        <w:rPr>
          <w:sz w:val="25"/>
          <w:szCs w:val="25"/>
        </w:rPr>
        <w:t xml:space="preserve">(начальная цена предмета аукциона) </w:t>
      </w:r>
      <w:r w:rsidRPr="00A759BF">
        <w:rPr>
          <w:sz w:val="25"/>
          <w:szCs w:val="25"/>
        </w:rPr>
        <w:t xml:space="preserve">устанавливается в размере </w:t>
      </w:r>
      <w:r w:rsidRPr="00A759BF">
        <w:rPr>
          <w:rFonts w:eastAsiaTheme="minorHAnsi"/>
          <w:sz w:val="25"/>
          <w:szCs w:val="25"/>
          <w:lang w:eastAsia="en-US"/>
        </w:rPr>
        <w:t>ежегодной арендной платы</w:t>
      </w:r>
      <w:r w:rsidRPr="00A759BF">
        <w:rPr>
          <w:sz w:val="25"/>
          <w:szCs w:val="25"/>
        </w:rPr>
        <w:t xml:space="preserve"> за право аренды земельного участка, определяемой на основании отчета независимого оценщика, в порядке, определенном Федеральным законом Российской Федерации от 29.07.1998 № 135-ФЗ </w:t>
      </w:r>
      <w:r w:rsidR="00A328F4">
        <w:rPr>
          <w:sz w:val="25"/>
          <w:szCs w:val="25"/>
        </w:rPr>
        <w:t>«</w:t>
      </w:r>
      <w:r w:rsidRPr="00A759BF">
        <w:rPr>
          <w:sz w:val="25"/>
          <w:szCs w:val="25"/>
        </w:rPr>
        <w:t>Об оценочной деятельности в Российской Федерации</w:t>
      </w:r>
      <w:r w:rsidR="00A328F4">
        <w:rPr>
          <w:sz w:val="25"/>
          <w:szCs w:val="25"/>
        </w:rPr>
        <w:t>»</w:t>
      </w:r>
      <w:r w:rsidRPr="00A759BF">
        <w:rPr>
          <w:sz w:val="25"/>
          <w:szCs w:val="25"/>
        </w:rPr>
        <w:t>.</w:t>
      </w:r>
    </w:p>
    <w:p w:rsidR="00644888" w:rsidRPr="00A759BF" w:rsidRDefault="00644888" w:rsidP="00644888">
      <w:pPr>
        <w:autoSpaceDE w:val="0"/>
        <w:autoSpaceDN w:val="0"/>
        <w:adjustRightInd w:val="0"/>
        <w:ind w:firstLine="708"/>
        <w:jc w:val="both"/>
        <w:rPr>
          <w:b/>
          <w:sz w:val="25"/>
          <w:szCs w:val="25"/>
        </w:rPr>
      </w:pPr>
      <w:r w:rsidRPr="00A759BF">
        <w:rPr>
          <w:b/>
          <w:sz w:val="25"/>
          <w:szCs w:val="25"/>
        </w:rPr>
        <w:t xml:space="preserve">Условия аукциона: </w:t>
      </w:r>
    </w:p>
    <w:p w:rsidR="00644888" w:rsidRPr="00A759BF" w:rsidRDefault="00644888" w:rsidP="00644888">
      <w:pPr>
        <w:autoSpaceDE w:val="0"/>
        <w:autoSpaceDN w:val="0"/>
        <w:adjustRightInd w:val="0"/>
        <w:ind w:firstLine="709"/>
        <w:jc w:val="both"/>
        <w:rPr>
          <w:sz w:val="25"/>
          <w:szCs w:val="25"/>
        </w:rPr>
      </w:pPr>
      <w:r w:rsidRPr="00A759BF">
        <w:rPr>
          <w:sz w:val="25"/>
          <w:szCs w:val="25"/>
        </w:rPr>
        <w:t xml:space="preserve">Для участия в аукционе заявители предоставляют организатору </w:t>
      </w:r>
      <w:r w:rsidR="000811F9" w:rsidRPr="00A759BF">
        <w:rPr>
          <w:sz w:val="25"/>
          <w:szCs w:val="25"/>
        </w:rPr>
        <w:t>аукциона</w:t>
      </w:r>
      <w:r w:rsidRPr="00A759BF">
        <w:rPr>
          <w:sz w:val="25"/>
          <w:szCs w:val="25"/>
        </w:rPr>
        <w:t xml:space="preserve"> (лично или через своего представителя) следующие документы:</w:t>
      </w:r>
    </w:p>
    <w:p w:rsidR="00644888" w:rsidRPr="00A759BF" w:rsidRDefault="00644888" w:rsidP="00644888">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44888" w:rsidRPr="00A759BF" w:rsidRDefault="00644888" w:rsidP="00644888">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2) копии документов, удостоверяющих личность заявителя (для граждан);</w:t>
      </w:r>
    </w:p>
    <w:p w:rsidR="00644888" w:rsidRPr="00A759BF" w:rsidRDefault="00644888" w:rsidP="00644888">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3) надлежащим образом заверенный перевод на русский язык документов</w:t>
      </w:r>
      <w:r w:rsidR="00266742">
        <w:rPr>
          <w:rFonts w:eastAsiaTheme="minorHAnsi"/>
          <w:sz w:val="25"/>
          <w:szCs w:val="25"/>
          <w:lang w:eastAsia="en-US"/>
        </w:rPr>
        <w:br/>
      </w:r>
      <w:r w:rsidRPr="00A759BF">
        <w:rPr>
          <w:rFonts w:eastAsiaTheme="minorHAnsi"/>
          <w:sz w:val="25"/>
          <w:szCs w:val="25"/>
          <w:lang w:eastAsia="en-US"/>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44888" w:rsidRPr="00A759BF" w:rsidRDefault="00644888" w:rsidP="00644888">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4) документы, подтверждающие внесение задатка.</w:t>
      </w:r>
    </w:p>
    <w:p w:rsidR="00644888" w:rsidRPr="00A759BF" w:rsidRDefault="009C7BA5" w:rsidP="00644888">
      <w:pPr>
        <w:widowControl w:val="0"/>
        <w:autoSpaceDE w:val="0"/>
        <w:autoSpaceDN w:val="0"/>
        <w:adjustRightInd w:val="0"/>
        <w:ind w:firstLine="709"/>
        <w:jc w:val="both"/>
        <w:rPr>
          <w:sz w:val="25"/>
          <w:szCs w:val="25"/>
        </w:rPr>
      </w:pPr>
      <w:r w:rsidRPr="00A759BF">
        <w:rPr>
          <w:sz w:val="25"/>
          <w:szCs w:val="25"/>
        </w:rPr>
        <w:t>Организатор аукциона в отношении заявителей - юридических лиц</w:t>
      </w:r>
      <w:r w:rsidR="00266742">
        <w:rPr>
          <w:sz w:val="25"/>
          <w:szCs w:val="25"/>
        </w:rPr>
        <w:br/>
      </w:r>
      <w:r w:rsidRPr="00A759BF">
        <w:rPr>
          <w:sz w:val="25"/>
          <w:szCs w:val="25"/>
        </w:rPr>
        <w:t>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w:t>
      </w:r>
      <w:r w:rsidR="00644888" w:rsidRPr="00A759BF">
        <w:rPr>
          <w:sz w:val="25"/>
          <w:szCs w:val="25"/>
        </w:rPr>
        <w:t xml:space="preserve">. Указанные сведения заявитель - юридическое лицо или индивидуальный предприниматель вправе </w:t>
      </w:r>
      <w:r w:rsidR="00644888" w:rsidRPr="00A759BF">
        <w:rPr>
          <w:sz w:val="25"/>
          <w:szCs w:val="25"/>
        </w:rPr>
        <w:lastRenderedPageBreak/>
        <w:t>предоставить самостоятельно.</w:t>
      </w:r>
    </w:p>
    <w:p w:rsidR="00644888" w:rsidRPr="00A759BF" w:rsidRDefault="00644888" w:rsidP="00644888">
      <w:pPr>
        <w:pStyle w:val="3"/>
        <w:spacing w:after="0"/>
        <w:ind w:firstLine="709"/>
        <w:jc w:val="both"/>
        <w:rPr>
          <w:sz w:val="25"/>
          <w:szCs w:val="25"/>
        </w:rPr>
      </w:pPr>
      <w:r w:rsidRPr="00A759BF">
        <w:rPr>
          <w:sz w:val="25"/>
          <w:szCs w:val="25"/>
        </w:rPr>
        <w:t>Один заявитель имеет право подать только одну заявку на участие в аукционе.</w:t>
      </w:r>
    </w:p>
    <w:p w:rsidR="00644888" w:rsidRPr="00A759BF" w:rsidRDefault="00644888" w:rsidP="00644888">
      <w:pPr>
        <w:autoSpaceDE w:val="0"/>
        <w:autoSpaceDN w:val="0"/>
        <w:adjustRightInd w:val="0"/>
        <w:ind w:firstLine="709"/>
        <w:jc w:val="both"/>
        <w:rPr>
          <w:sz w:val="25"/>
          <w:szCs w:val="25"/>
        </w:rPr>
      </w:pPr>
      <w:r w:rsidRPr="00A759BF">
        <w:rPr>
          <w:sz w:val="25"/>
          <w:szCs w:val="25"/>
        </w:rPr>
        <w:t>В случае подачи заявки представителем заявителя предъявляется доверенность.</w:t>
      </w:r>
      <w:r w:rsidRPr="00A759BF">
        <w:rPr>
          <w:rFonts w:eastAsia="Calibri"/>
          <w:sz w:val="25"/>
          <w:szCs w:val="25"/>
        </w:rPr>
        <w:t xml:space="preserve"> Каждая заявка на участие в аукционе, поступившая в срок, указанный в извещении</w:t>
      </w:r>
      <w:r w:rsidR="001D0290" w:rsidRPr="00A759BF">
        <w:rPr>
          <w:rFonts w:eastAsia="Calibri"/>
          <w:sz w:val="25"/>
          <w:szCs w:val="25"/>
        </w:rPr>
        <w:t xml:space="preserve"> </w:t>
      </w:r>
      <w:r w:rsidRPr="00A759BF">
        <w:rPr>
          <w:rFonts w:eastAsia="Calibri"/>
          <w:sz w:val="25"/>
          <w:szCs w:val="25"/>
        </w:rPr>
        <w:t xml:space="preserve">о проведении аукциона, регистрируется </w:t>
      </w:r>
      <w:r w:rsidRPr="00A759BF">
        <w:rPr>
          <w:sz w:val="25"/>
          <w:szCs w:val="25"/>
        </w:rPr>
        <w:t>уполномоченным на прием заявок сотрудником в журнале приема заявок</w:t>
      </w:r>
      <w:r w:rsidRPr="00A759BF">
        <w:rPr>
          <w:rFonts w:eastAsia="Calibri"/>
          <w:sz w:val="25"/>
          <w:szCs w:val="25"/>
        </w:rPr>
        <w:t xml:space="preserve"> с присвоением каждой заявке номера и с указанием </w:t>
      </w:r>
      <w:r w:rsidR="00534F80" w:rsidRPr="00A759BF">
        <w:rPr>
          <w:rFonts w:eastAsia="Calibri"/>
          <w:sz w:val="25"/>
          <w:szCs w:val="25"/>
        </w:rPr>
        <w:t>даты и</w:t>
      </w:r>
      <w:r w:rsidRPr="00A759BF">
        <w:rPr>
          <w:rFonts w:eastAsia="Calibri"/>
          <w:sz w:val="25"/>
          <w:szCs w:val="25"/>
        </w:rPr>
        <w:t xml:space="preserve"> времени подачи документов. На каждом экземпляре документов уполномоченным</w:t>
      </w:r>
      <w:r w:rsidR="001D0290" w:rsidRPr="00A759BF">
        <w:rPr>
          <w:sz w:val="25"/>
          <w:szCs w:val="25"/>
        </w:rPr>
        <w:t xml:space="preserve"> </w:t>
      </w:r>
      <w:r w:rsidRPr="00A759BF">
        <w:rPr>
          <w:sz w:val="25"/>
          <w:szCs w:val="25"/>
        </w:rPr>
        <w:t xml:space="preserve">на прием заявок сотрудником </w:t>
      </w:r>
      <w:r w:rsidRPr="00A759BF">
        <w:rPr>
          <w:rFonts w:eastAsia="Calibri"/>
          <w:sz w:val="25"/>
          <w:szCs w:val="25"/>
        </w:rPr>
        <w:t>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644888" w:rsidRPr="00A759BF" w:rsidRDefault="00644888" w:rsidP="00644888">
      <w:pPr>
        <w:pStyle w:val="31"/>
        <w:tabs>
          <w:tab w:val="left" w:pos="720"/>
          <w:tab w:val="num" w:pos="1307"/>
        </w:tabs>
        <w:ind w:left="0" w:firstLine="709"/>
        <w:rPr>
          <w:sz w:val="25"/>
          <w:szCs w:val="25"/>
        </w:rPr>
      </w:pPr>
      <w:r w:rsidRPr="00A759BF">
        <w:rPr>
          <w:sz w:val="25"/>
          <w:szCs w:val="25"/>
        </w:rPr>
        <w:t>Все документы и сведения, составляющие заявку на участие в аукционе, должны быть составлены на русском языке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заверенного перевода на русский язык.</w:t>
      </w:r>
    </w:p>
    <w:p w:rsidR="004D51B8" w:rsidRPr="00A759BF" w:rsidRDefault="00644888" w:rsidP="00644888">
      <w:pPr>
        <w:ind w:firstLine="709"/>
        <w:jc w:val="both"/>
        <w:rPr>
          <w:sz w:val="25"/>
          <w:szCs w:val="25"/>
        </w:rPr>
      </w:pPr>
      <w:r w:rsidRPr="00A759BF">
        <w:rPr>
          <w:rStyle w:val="ad"/>
          <w:sz w:val="25"/>
          <w:szCs w:val="25"/>
        </w:rPr>
        <w:t>При</w:t>
      </w:r>
      <w:r w:rsidRPr="00A759BF">
        <w:rPr>
          <w:sz w:val="25"/>
          <w:szCs w:val="25"/>
        </w:rPr>
        <w:t xml:space="preserve"> оформлении документов, составляющих заявку на участие в аукционе,</w:t>
      </w:r>
      <w:r w:rsidRPr="00A759BF">
        <w:rPr>
          <w:rStyle w:val="ad"/>
          <w:sz w:val="25"/>
          <w:szCs w:val="25"/>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A759BF">
        <w:rPr>
          <w:sz w:val="25"/>
          <w:szCs w:val="25"/>
        </w:rPr>
        <w:t>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r w:rsidR="00C9346A" w:rsidRPr="00A759BF">
        <w:rPr>
          <w:sz w:val="25"/>
          <w:szCs w:val="25"/>
        </w:rPr>
        <w:t xml:space="preserve"> </w:t>
      </w:r>
    </w:p>
    <w:p w:rsidR="004D51B8" w:rsidRPr="00A759BF" w:rsidRDefault="004D51B8" w:rsidP="004D51B8">
      <w:pPr>
        <w:pStyle w:val="ConsNormal"/>
        <w:widowControl/>
        <w:ind w:firstLine="709"/>
        <w:jc w:val="both"/>
        <w:rPr>
          <w:sz w:val="25"/>
          <w:szCs w:val="25"/>
        </w:rPr>
      </w:pPr>
      <w:r w:rsidRPr="00A759BF">
        <w:rPr>
          <w:rFonts w:ascii="Times New Roman" w:hAnsi="Times New Roman"/>
          <w:b/>
          <w:bCs/>
          <w:sz w:val="25"/>
          <w:szCs w:val="25"/>
        </w:rPr>
        <w:t>Время и место приема заявок:</w:t>
      </w:r>
      <w:r w:rsidRPr="00A759BF">
        <w:rPr>
          <w:rFonts w:ascii="Times New Roman" w:hAnsi="Times New Roman"/>
          <w:bCs/>
          <w:sz w:val="25"/>
          <w:szCs w:val="25"/>
        </w:rPr>
        <w:t xml:space="preserve"> </w:t>
      </w:r>
      <w:r w:rsidR="007368D7" w:rsidRPr="00A759BF">
        <w:rPr>
          <w:rFonts w:ascii="Times New Roman" w:hAnsi="Times New Roman"/>
          <w:sz w:val="25"/>
          <w:szCs w:val="25"/>
        </w:rPr>
        <w:t xml:space="preserve">рабочие дни: </w:t>
      </w:r>
      <w:r w:rsidR="006A408E" w:rsidRPr="00A759BF">
        <w:rPr>
          <w:rFonts w:ascii="Times New Roman" w:hAnsi="Times New Roman"/>
          <w:sz w:val="25"/>
          <w:szCs w:val="25"/>
        </w:rPr>
        <w:t>с понедельника по</w:t>
      </w:r>
      <w:r w:rsidR="007368D7" w:rsidRPr="00A759BF">
        <w:rPr>
          <w:rFonts w:ascii="Times New Roman" w:hAnsi="Times New Roman"/>
          <w:sz w:val="25"/>
          <w:szCs w:val="25"/>
        </w:rPr>
        <w:t xml:space="preserve"> пятниц</w:t>
      </w:r>
      <w:r w:rsidR="006A408E" w:rsidRPr="00A759BF">
        <w:rPr>
          <w:rFonts w:ascii="Times New Roman" w:hAnsi="Times New Roman"/>
          <w:sz w:val="25"/>
          <w:szCs w:val="25"/>
        </w:rPr>
        <w:t>у</w:t>
      </w:r>
      <w:r w:rsidRPr="00A759BF">
        <w:rPr>
          <w:rFonts w:ascii="Times New Roman" w:hAnsi="Times New Roman"/>
          <w:sz w:val="25"/>
          <w:szCs w:val="25"/>
        </w:rPr>
        <w:t>,</w:t>
      </w:r>
      <w:r w:rsidR="007368D7" w:rsidRPr="00A759BF">
        <w:rPr>
          <w:rFonts w:ascii="Times New Roman" w:hAnsi="Times New Roman"/>
          <w:sz w:val="25"/>
          <w:szCs w:val="25"/>
        </w:rPr>
        <w:t xml:space="preserve"> </w:t>
      </w:r>
      <w:r w:rsidR="007228EE" w:rsidRPr="00A759BF">
        <w:rPr>
          <w:rFonts w:ascii="Times New Roman" w:hAnsi="Times New Roman"/>
          <w:sz w:val="25"/>
          <w:szCs w:val="25"/>
        </w:rPr>
        <w:br/>
      </w:r>
      <w:r w:rsidRPr="00A759BF">
        <w:rPr>
          <w:rFonts w:ascii="Times New Roman" w:hAnsi="Times New Roman"/>
          <w:b/>
          <w:sz w:val="25"/>
          <w:szCs w:val="25"/>
        </w:rPr>
        <w:t xml:space="preserve">с </w:t>
      </w:r>
      <w:r w:rsidR="001972B4" w:rsidRPr="00A759BF">
        <w:rPr>
          <w:rFonts w:ascii="Times New Roman" w:hAnsi="Times New Roman"/>
          <w:b/>
          <w:sz w:val="25"/>
          <w:szCs w:val="25"/>
        </w:rPr>
        <w:t>09</w:t>
      </w:r>
      <w:r w:rsidRPr="00A759BF">
        <w:rPr>
          <w:rFonts w:ascii="Times New Roman" w:hAnsi="Times New Roman"/>
          <w:b/>
          <w:sz w:val="25"/>
          <w:szCs w:val="25"/>
        </w:rPr>
        <w:t xml:space="preserve">:00 до </w:t>
      </w:r>
      <w:r w:rsidR="008E1871" w:rsidRPr="00A759BF">
        <w:rPr>
          <w:rFonts w:ascii="Times New Roman" w:hAnsi="Times New Roman"/>
          <w:b/>
          <w:sz w:val="25"/>
          <w:szCs w:val="25"/>
        </w:rPr>
        <w:t>1</w:t>
      </w:r>
      <w:r w:rsidR="007F06A1" w:rsidRPr="00A759BF">
        <w:rPr>
          <w:rFonts w:ascii="Times New Roman" w:hAnsi="Times New Roman"/>
          <w:b/>
          <w:sz w:val="25"/>
          <w:szCs w:val="25"/>
        </w:rPr>
        <w:t>1</w:t>
      </w:r>
      <w:r w:rsidRPr="00A759BF">
        <w:rPr>
          <w:rFonts w:ascii="Times New Roman" w:hAnsi="Times New Roman"/>
          <w:b/>
          <w:sz w:val="25"/>
          <w:szCs w:val="25"/>
        </w:rPr>
        <w:t>:00 часов</w:t>
      </w:r>
      <w:r w:rsidRPr="00A759BF">
        <w:rPr>
          <w:rFonts w:ascii="Times New Roman" w:hAnsi="Times New Roman"/>
          <w:sz w:val="25"/>
          <w:szCs w:val="25"/>
        </w:rPr>
        <w:t xml:space="preserve"> </w:t>
      </w:r>
      <w:r w:rsidR="007F06A1" w:rsidRPr="00A759BF">
        <w:rPr>
          <w:rFonts w:ascii="Times New Roman" w:hAnsi="Times New Roman"/>
          <w:sz w:val="25"/>
          <w:szCs w:val="25"/>
        </w:rPr>
        <w:t xml:space="preserve">по местному времени (данный режим не распространяется на день окончания приема заявок), </w:t>
      </w:r>
      <w:r w:rsidRPr="00A759BF">
        <w:rPr>
          <w:rFonts w:ascii="Times New Roman" w:hAnsi="Times New Roman"/>
          <w:sz w:val="25"/>
          <w:szCs w:val="25"/>
        </w:rPr>
        <w:t xml:space="preserve">по адресу: Красноярский край, </w:t>
      </w:r>
      <w:r w:rsidR="0086549C" w:rsidRPr="00A759BF">
        <w:rPr>
          <w:rFonts w:ascii="Times New Roman" w:hAnsi="Times New Roman"/>
          <w:sz w:val="25"/>
          <w:szCs w:val="25"/>
        </w:rPr>
        <w:t>город</w:t>
      </w:r>
      <w:r w:rsidR="00FC206B">
        <w:rPr>
          <w:rFonts w:ascii="Times New Roman" w:hAnsi="Times New Roman"/>
          <w:sz w:val="25"/>
          <w:szCs w:val="25"/>
        </w:rPr>
        <w:t xml:space="preserve"> Норильск, район Центральный, </w:t>
      </w:r>
      <w:r w:rsidRPr="00A759BF">
        <w:rPr>
          <w:rFonts w:ascii="Times New Roman" w:hAnsi="Times New Roman"/>
          <w:sz w:val="25"/>
          <w:szCs w:val="25"/>
        </w:rPr>
        <w:t>Ленинский</w:t>
      </w:r>
      <w:r w:rsidR="00FC206B" w:rsidRPr="00FC206B">
        <w:rPr>
          <w:rFonts w:ascii="Times New Roman" w:hAnsi="Times New Roman"/>
          <w:sz w:val="25"/>
          <w:szCs w:val="25"/>
        </w:rPr>
        <w:t xml:space="preserve"> </w:t>
      </w:r>
      <w:r w:rsidR="00FC206B" w:rsidRPr="00A759BF">
        <w:rPr>
          <w:rFonts w:ascii="Times New Roman" w:hAnsi="Times New Roman"/>
          <w:sz w:val="25"/>
          <w:szCs w:val="25"/>
        </w:rPr>
        <w:t>пр.</w:t>
      </w:r>
      <w:r w:rsidRPr="00A759BF">
        <w:rPr>
          <w:rFonts w:ascii="Times New Roman" w:hAnsi="Times New Roman"/>
          <w:sz w:val="25"/>
          <w:szCs w:val="25"/>
        </w:rPr>
        <w:t xml:space="preserve">, 23А, </w:t>
      </w:r>
      <w:r w:rsidR="002E776C" w:rsidRPr="00A759BF">
        <w:rPr>
          <w:rFonts w:ascii="Times New Roman" w:hAnsi="Times New Roman"/>
          <w:sz w:val="25"/>
          <w:szCs w:val="25"/>
        </w:rPr>
        <w:t>в холле здания</w:t>
      </w:r>
      <w:r w:rsidRPr="00A759BF">
        <w:rPr>
          <w:rFonts w:ascii="Times New Roman" w:hAnsi="Times New Roman"/>
          <w:sz w:val="25"/>
          <w:szCs w:val="25"/>
        </w:rPr>
        <w:t>.</w:t>
      </w:r>
    </w:p>
    <w:p w:rsidR="001126BA" w:rsidRPr="0067728F" w:rsidRDefault="004D51B8" w:rsidP="00C32A03">
      <w:pPr>
        <w:pStyle w:val="a9"/>
        <w:autoSpaceDE w:val="0"/>
        <w:autoSpaceDN w:val="0"/>
        <w:adjustRightInd w:val="0"/>
        <w:ind w:left="0" w:firstLine="709"/>
        <w:jc w:val="both"/>
        <w:rPr>
          <w:b/>
          <w:sz w:val="25"/>
          <w:szCs w:val="25"/>
        </w:rPr>
      </w:pPr>
      <w:r w:rsidRPr="0067728F">
        <w:rPr>
          <w:b/>
          <w:sz w:val="25"/>
          <w:szCs w:val="25"/>
        </w:rPr>
        <w:t xml:space="preserve">Начало приема заявок: </w:t>
      </w:r>
      <w:r w:rsidR="000A1AD7">
        <w:rPr>
          <w:sz w:val="25"/>
          <w:szCs w:val="25"/>
        </w:rPr>
        <w:t>26.10.</w:t>
      </w:r>
      <w:r w:rsidR="00470D3D" w:rsidRPr="0067728F">
        <w:rPr>
          <w:sz w:val="25"/>
          <w:szCs w:val="25"/>
        </w:rPr>
        <w:t>20</w:t>
      </w:r>
      <w:r w:rsidR="00B87F43" w:rsidRPr="0067728F">
        <w:rPr>
          <w:sz w:val="25"/>
          <w:szCs w:val="25"/>
        </w:rPr>
        <w:t>20</w:t>
      </w:r>
      <w:r w:rsidRPr="0067728F">
        <w:rPr>
          <w:sz w:val="25"/>
          <w:szCs w:val="25"/>
        </w:rPr>
        <w:t xml:space="preserve">, </w:t>
      </w:r>
      <w:r w:rsidR="001972B4" w:rsidRPr="0067728F">
        <w:rPr>
          <w:sz w:val="25"/>
          <w:szCs w:val="25"/>
        </w:rPr>
        <w:t>09</w:t>
      </w:r>
      <w:r w:rsidR="001126BA" w:rsidRPr="0067728F">
        <w:rPr>
          <w:sz w:val="25"/>
          <w:szCs w:val="25"/>
        </w:rPr>
        <w:t>:00 часов</w:t>
      </w:r>
      <w:r w:rsidR="00C86809" w:rsidRPr="0067728F">
        <w:rPr>
          <w:sz w:val="25"/>
          <w:szCs w:val="25"/>
        </w:rPr>
        <w:t xml:space="preserve"> по местному времени</w:t>
      </w:r>
      <w:r w:rsidR="001126BA" w:rsidRPr="0067728F">
        <w:rPr>
          <w:sz w:val="25"/>
          <w:szCs w:val="25"/>
        </w:rPr>
        <w:t>.</w:t>
      </w:r>
    </w:p>
    <w:p w:rsidR="00C32A03" w:rsidRPr="00A759BF" w:rsidRDefault="001126BA" w:rsidP="00C32A03">
      <w:pPr>
        <w:pStyle w:val="a9"/>
        <w:autoSpaceDE w:val="0"/>
        <w:autoSpaceDN w:val="0"/>
        <w:adjustRightInd w:val="0"/>
        <w:ind w:left="0" w:firstLine="709"/>
        <w:jc w:val="both"/>
        <w:rPr>
          <w:sz w:val="25"/>
          <w:szCs w:val="25"/>
        </w:rPr>
      </w:pPr>
      <w:r w:rsidRPr="0067728F">
        <w:rPr>
          <w:b/>
          <w:sz w:val="25"/>
          <w:szCs w:val="25"/>
        </w:rPr>
        <w:t>О</w:t>
      </w:r>
      <w:r w:rsidR="004D51B8" w:rsidRPr="0067728F">
        <w:rPr>
          <w:b/>
          <w:sz w:val="25"/>
          <w:szCs w:val="25"/>
        </w:rPr>
        <w:t xml:space="preserve">кончание приема заявок: </w:t>
      </w:r>
      <w:r w:rsidR="000A1AD7">
        <w:rPr>
          <w:sz w:val="25"/>
          <w:szCs w:val="25"/>
        </w:rPr>
        <w:t>17.11</w:t>
      </w:r>
      <w:r w:rsidR="00BB6608" w:rsidRPr="0067728F">
        <w:rPr>
          <w:sz w:val="25"/>
          <w:szCs w:val="25"/>
        </w:rPr>
        <w:t>.20</w:t>
      </w:r>
      <w:r w:rsidR="00D46437" w:rsidRPr="0067728F">
        <w:rPr>
          <w:sz w:val="25"/>
          <w:szCs w:val="25"/>
        </w:rPr>
        <w:t>20</w:t>
      </w:r>
      <w:r w:rsidR="007710E8" w:rsidRPr="0067728F">
        <w:rPr>
          <w:sz w:val="25"/>
          <w:szCs w:val="25"/>
        </w:rPr>
        <w:t>, 10</w:t>
      </w:r>
      <w:r w:rsidR="00BD0AAE" w:rsidRPr="0067728F">
        <w:rPr>
          <w:sz w:val="25"/>
          <w:szCs w:val="25"/>
        </w:rPr>
        <w:t>:00</w:t>
      </w:r>
      <w:r w:rsidR="00C86809" w:rsidRPr="0067728F">
        <w:rPr>
          <w:sz w:val="25"/>
          <w:szCs w:val="25"/>
        </w:rPr>
        <w:t xml:space="preserve"> по местному времени</w:t>
      </w:r>
      <w:r w:rsidR="000840E4" w:rsidRPr="0067728F">
        <w:rPr>
          <w:sz w:val="25"/>
          <w:szCs w:val="25"/>
        </w:rPr>
        <w:t>.</w:t>
      </w:r>
    </w:p>
    <w:tbl>
      <w:tblPr>
        <w:tblStyle w:val="ae"/>
        <w:tblW w:w="9359" w:type="dxa"/>
        <w:jc w:val="center"/>
        <w:tblLayout w:type="fixed"/>
        <w:tblLook w:val="04A0" w:firstRow="1" w:lastRow="0" w:firstColumn="1" w:lastColumn="0" w:noHBand="0" w:noVBand="1"/>
      </w:tblPr>
      <w:tblGrid>
        <w:gridCol w:w="718"/>
        <w:gridCol w:w="2126"/>
        <w:gridCol w:w="2551"/>
        <w:gridCol w:w="1982"/>
        <w:gridCol w:w="1982"/>
      </w:tblGrid>
      <w:tr w:rsidR="00A759BF" w:rsidRPr="00A759BF" w:rsidTr="00A90633">
        <w:trPr>
          <w:trHeight w:val="1408"/>
          <w:jc w:val="center"/>
        </w:trPr>
        <w:tc>
          <w:tcPr>
            <w:tcW w:w="718" w:type="dxa"/>
            <w:tcBorders>
              <w:bottom w:val="single" w:sz="4" w:space="0" w:color="auto"/>
            </w:tcBorders>
            <w:vAlign w:val="center"/>
          </w:tcPr>
          <w:p w:rsidR="004D51B8" w:rsidRPr="00A759BF" w:rsidRDefault="004D51B8" w:rsidP="004D51B8">
            <w:pPr>
              <w:widowControl w:val="0"/>
              <w:autoSpaceDE w:val="0"/>
              <w:autoSpaceDN w:val="0"/>
              <w:adjustRightInd w:val="0"/>
              <w:jc w:val="center"/>
              <w:rPr>
                <w:b/>
                <w:sz w:val="22"/>
                <w:szCs w:val="22"/>
              </w:rPr>
            </w:pPr>
            <w:r w:rsidRPr="00A759BF">
              <w:rPr>
                <w:b/>
                <w:sz w:val="22"/>
                <w:szCs w:val="22"/>
              </w:rPr>
              <w:t>№ лота</w:t>
            </w:r>
          </w:p>
        </w:tc>
        <w:tc>
          <w:tcPr>
            <w:tcW w:w="2126" w:type="dxa"/>
            <w:tcBorders>
              <w:bottom w:val="single" w:sz="4" w:space="0" w:color="auto"/>
            </w:tcBorders>
            <w:vAlign w:val="center"/>
          </w:tcPr>
          <w:p w:rsidR="004D51B8" w:rsidRPr="00A759BF" w:rsidRDefault="004D51B8" w:rsidP="004D51B8">
            <w:pPr>
              <w:widowControl w:val="0"/>
              <w:autoSpaceDE w:val="0"/>
              <w:autoSpaceDN w:val="0"/>
              <w:adjustRightInd w:val="0"/>
              <w:jc w:val="center"/>
              <w:rPr>
                <w:b/>
                <w:sz w:val="22"/>
                <w:szCs w:val="22"/>
              </w:rPr>
            </w:pPr>
            <w:r w:rsidRPr="00A759BF">
              <w:rPr>
                <w:b/>
                <w:sz w:val="22"/>
                <w:szCs w:val="22"/>
              </w:rPr>
              <w:t>Срок аренды земельного участка</w:t>
            </w:r>
          </w:p>
        </w:tc>
        <w:tc>
          <w:tcPr>
            <w:tcW w:w="2551" w:type="dxa"/>
            <w:tcBorders>
              <w:bottom w:val="single" w:sz="4" w:space="0" w:color="auto"/>
            </w:tcBorders>
            <w:vAlign w:val="center"/>
          </w:tcPr>
          <w:p w:rsidR="004D51B8" w:rsidRPr="00A759BF" w:rsidRDefault="004D51B8" w:rsidP="004D51B8">
            <w:pPr>
              <w:widowControl w:val="0"/>
              <w:autoSpaceDE w:val="0"/>
              <w:autoSpaceDN w:val="0"/>
              <w:adjustRightInd w:val="0"/>
              <w:jc w:val="center"/>
              <w:rPr>
                <w:b/>
                <w:sz w:val="22"/>
                <w:szCs w:val="22"/>
              </w:rPr>
            </w:pPr>
            <w:r w:rsidRPr="00A759BF">
              <w:rPr>
                <w:b/>
                <w:sz w:val="22"/>
                <w:szCs w:val="22"/>
              </w:rPr>
              <w:t>Начальный размер арендной платы, руб./год без учёта НДС</w:t>
            </w:r>
          </w:p>
        </w:tc>
        <w:tc>
          <w:tcPr>
            <w:tcW w:w="1982" w:type="dxa"/>
            <w:tcBorders>
              <w:bottom w:val="single" w:sz="4" w:space="0" w:color="auto"/>
            </w:tcBorders>
            <w:vAlign w:val="center"/>
          </w:tcPr>
          <w:p w:rsidR="004D51B8" w:rsidRPr="00A759BF" w:rsidRDefault="004D51B8" w:rsidP="004D51B8">
            <w:pPr>
              <w:widowControl w:val="0"/>
              <w:autoSpaceDE w:val="0"/>
              <w:autoSpaceDN w:val="0"/>
              <w:adjustRightInd w:val="0"/>
              <w:jc w:val="center"/>
              <w:rPr>
                <w:b/>
                <w:sz w:val="22"/>
                <w:szCs w:val="22"/>
              </w:rPr>
            </w:pPr>
            <w:r w:rsidRPr="00A759BF">
              <w:rPr>
                <w:b/>
                <w:sz w:val="22"/>
                <w:szCs w:val="22"/>
              </w:rPr>
              <w:t>Шаг аукциона, без учёта НДС, руб. (3%)</w:t>
            </w:r>
          </w:p>
        </w:tc>
        <w:tc>
          <w:tcPr>
            <w:tcW w:w="1982" w:type="dxa"/>
            <w:tcBorders>
              <w:bottom w:val="single" w:sz="4" w:space="0" w:color="auto"/>
            </w:tcBorders>
            <w:vAlign w:val="center"/>
          </w:tcPr>
          <w:p w:rsidR="004D51B8" w:rsidRPr="00A759BF" w:rsidRDefault="004D51B8" w:rsidP="004D51B8">
            <w:pPr>
              <w:widowControl w:val="0"/>
              <w:autoSpaceDE w:val="0"/>
              <w:autoSpaceDN w:val="0"/>
              <w:adjustRightInd w:val="0"/>
              <w:jc w:val="center"/>
              <w:rPr>
                <w:b/>
                <w:sz w:val="22"/>
                <w:szCs w:val="22"/>
              </w:rPr>
            </w:pPr>
            <w:r w:rsidRPr="00A759BF">
              <w:rPr>
                <w:b/>
                <w:sz w:val="22"/>
                <w:szCs w:val="22"/>
              </w:rPr>
              <w:t>Размер задатка для участия в аукционе, без учёта НДС, руб. (25%)</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sidRPr="00A759BF">
              <w:rPr>
                <w:sz w:val="25"/>
                <w:szCs w:val="25"/>
              </w:rPr>
              <w:t>1</w:t>
            </w:r>
          </w:p>
        </w:tc>
        <w:tc>
          <w:tcPr>
            <w:tcW w:w="2126" w:type="dxa"/>
            <w:shd w:val="clear" w:color="auto" w:fill="auto"/>
            <w:vAlign w:val="center"/>
          </w:tcPr>
          <w:p w:rsidR="00F132ED" w:rsidRPr="008346BB" w:rsidRDefault="00F132ED" w:rsidP="00F132ED">
            <w:pPr>
              <w:jc w:val="center"/>
              <w:rPr>
                <w:color w:val="000000"/>
                <w:sz w:val="20"/>
                <w:szCs w:val="20"/>
              </w:rPr>
            </w:pPr>
            <w:r>
              <w:rPr>
                <w:color w:val="000000"/>
                <w:sz w:val="20"/>
                <w:szCs w:val="20"/>
              </w:rPr>
              <w:t xml:space="preserve">58 </w:t>
            </w:r>
            <w:r w:rsidRPr="008346BB">
              <w:rPr>
                <w:color w:val="000000"/>
                <w:sz w:val="20"/>
                <w:szCs w:val="20"/>
              </w:rPr>
              <w:t>месяц</w:t>
            </w:r>
            <w:r>
              <w:rPr>
                <w:color w:val="000000"/>
                <w:sz w:val="20"/>
                <w:szCs w:val="20"/>
              </w:rPr>
              <w:t>ев</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639 000,00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19 170,00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159 750,00</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sidRPr="00A759BF">
              <w:rPr>
                <w:sz w:val="25"/>
                <w:szCs w:val="25"/>
              </w:rPr>
              <w:t>2</w:t>
            </w:r>
          </w:p>
        </w:tc>
        <w:tc>
          <w:tcPr>
            <w:tcW w:w="2126" w:type="dxa"/>
            <w:shd w:val="clear" w:color="auto" w:fill="auto"/>
            <w:vAlign w:val="center"/>
          </w:tcPr>
          <w:p w:rsidR="00F132ED" w:rsidRPr="008346BB" w:rsidRDefault="00F132ED" w:rsidP="00F132ED">
            <w:pPr>
              <w:jc w:val="center"/>
              <w:rPr>
                <w:color w:val="000000"/>
                <w:sz w:val="20"/>
                <w:szCs w:val="20"/>
              </w:rPr>
            </w:pPr>
            <w:r>
              <w:rPr>
                <w:color w:val="000000"/>
                <w:sz w:val="20"/>
                <w:szCs w:val="20"/>
              </w:rPr>
              <w:t>58</w:t>
            </w:r>
            <w:r w:rsidRPr="008346BB">
              <w:rPr>
                <w:color w:val="000000"/>
                <w:sz w:val="20"/>
                <w:szCs w:val="20"/>
              </w:rPr>
              <w:t xml:space="preserve"> месяц</w:t>
            </w:r>
            <w:r>
              <w:rPr>
                <w:color w:val="000000"/>
                <w:sz w:val="20"/>
                <w:szCs w:val="20"/>
              </w:rPr>
              <w:t>ев</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838 368,00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25 151,04</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209 592,00</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sidRPr="00A759BF">
              <w:rPr>
                <w:sz w:val="25"/>
                <w:szCs w:val="25"/>
              </w:rPr>
              <w:t>3</w:t>
            </w:r>
          </w:p>
        </w:tc>
        <w:tc>
          <w:tcPr>
            <w:tcW w:w="2126" w:type="dxa"/>
            <w:shd w:val="clear" w:color="auto" w:fill="auto"/>
            <w:vAlign w:val="center"/>
          </w:tcPr>
          <w:p w:rsidR="00F132ED" w:rsidRPr="008346BB" w:rsidRDefault="00F132ED" w:rsidP="00F132ED">
            <w:pPr>
              <w:jc w:val="center"/>
              <w:rPr>
                <w:color w:val="000000"/>
                <w:sz w:val="20"/>
                <w:szCs w:val="20"/>
              </w:rPr>
            </w:pPr>
            <w:r>
              <w:rPr>
                <w:color w:val="000000"/>
                <w:sz w:val="20"/>
                <w:szCs w:val="20"/>
              </w:rPr>
              <w:t>30</w:t>
            </w:r>
            <w:r w:rsidRPr="008346BB">
              <w:rPr>
                <w:color w:val="000000"/>
                <w:sz w:val="20"/>
                <w:szCs w:val="20"/>
              </w:rPr>
              <w:t xml:space="preserve"> месяцев</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34 425,00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1 032,75</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8 606,25</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sidRPr="00A759BF">
              <w:rPr>
                <w:sz w:val="25"/>
                <w:szCs w:val="25"/>
              </w:rPr>
              <w:t>4</w:t>
            </w:r>
          </w:p>
        </w:tc>
        <w:tc>
          <w:tcPr>
            <w:tcW w:w="2126" w:type="dxa"/>
            <w:shd w:val="clear" w:color="auto" w:fill="auto"/>
            <w:vAlign w:val="center"/>
          </w:tcPr>
          <w:p w:rsidR="00F132ED" w:rsidRPr="008346BB" w:rsidRDefault="00F132ED" w:rsidP="00F132ED">
            <w:pPr>
              <w:jc w:val="center"/>
              <w:rPr>
                <w:color w:val="000000"/>
                <w:sz w:val="20"/>
                <w:szCs w:val="20"/>
              </w:rPr>
            </w:pPr>
            <w:r>
              <w:rPr>
                <w:color w:val="000000"/>
                <w:sz w:val="20"/>
                <w:szCs w:val="20"/>
              </w:rPr>
              <w:t>30</w:t>
            </w:r>
            <w:r w:rsidRPr="008346BB">
              <w:rPr>
                <w:color w:val="000000"/>
                <w:sz w:val="20"/>
                <w:szCs w:val="20"/>
              </w:rPr>
              <w:t xml:space="preserve"> месяцев</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34 425,00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1 032,75</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8 606,25</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sidRPr="00A759BF">
              <w:rPr>
                <w:sz w:val="25"/>
                <w:szCs w:val="25"/>
              </w:rPr>
              <w:t>5</w:t>
            </w:r>
          </w:p>
        </w:tc>
        <w:tc>
          <w:tcPr>
            <w:tcW w:w="2126" w:type="dxa"/>
            <w:shd w:val="clear" w:color="auto" w:fill="auto"/>
            <w:vAlign w:val="center"/>
          </w:tcPr>
          <w:p w:rsidR="00F132ED" w:rsidRDefault="00F132ED" w:rsidP="00F132ED">
            <w:pPr>
              <w:jc w:val="center"/>
            </w:pPr>
            <w:r w:rsidRPr="00D63CCA">
              <w:rPr>
                <w:color w:val="000000"/>
                <w:sz w:val="20"/>
                <w:szCs w:val="20"/>
              </w:rPr>
              <w:t>30 месяцев</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28 458,00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853,74</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7 114,50</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sidRPr="00A759BF">
              <w:rPr>
                <w:sz w:val="25"/>
                <w:szCs w:val="25"/>
              </w:rPr>
              <w:t>6</w:t>
            </w:r>
          </w:p>
        </w:tc>
        <w:tc>
          <w:tcPr>
            <w:tcW w:w="2126" w:type="dxa"/>
            <w:shd w:val="clear" w:color="auto" w:fill="auto"/>
            <w:vAlign w:val="center"/>
          </w:tcPr>
          <w:p w:rsidR="00F132ED" w:rsidRDefault="00F132ED" w:rsidP="00F132ED">
            <w:pPr>
              <w:jc w:val="center"/>
            </w:pPr>
            <w:r w:rsidRPr="00D63CCA">
              <w:rPr>
                <w:color w:val="000000"/>
                <w:sz w:val="20"/>
                <w:szCs w:val="20"/>
              </w:rPr>
              <w:t>30 месяцев</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20 655,00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619,65</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5 163,75</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7</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16 006,09</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480,18</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4 001,52</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8</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7 306,51</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219,20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1 826,63</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9</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15 096,33</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452,89</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3 774,08</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10</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8 728,01</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261,84</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2 182,00</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11</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10 661,25</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319,84</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2 665,31</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12</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5 686,00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170,58</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1 421,50</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13</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35 537,50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1 066,13</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8 884,38</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14</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13 845,41</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415,36</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3 461,35</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15</w:t>
            </w:r>
          </w:p>
        </w:tc>
        <w:tc>
          <w:tcPr>
            <w:tcW w:w="2126" w:type="dxa"/>
            <w:shd w:val="clear" w:color="auto" w:fill="auto"/>
            <w:vAlign w:val="center"/>
          </w:tcPr>
          <w:p w:rsidR="00F132ED" w:rsidRPr="008346BB" w:rsidRDefault="00F132ED" w:rsidP="00F132ED">
            <w:pPr>
              <w:jc w:val="center"/>
              <w:rPr>
                <w:color w:val="000000"/>
                <w:sz w:val="20"/>
                <w:szCs w:val="20"/>
              </w:rPr>
            </w:pPr>
            <w:r w:rsidRPr="008346BB">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9 268,18</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278,05</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2 317,05</w:t>
            </w:r>
          </w:p>
        </w:tc>
      </w:tr>
      <w:tr w:rsidR="00F132ED" w:rsidRPr="00A759BF" w:rsidTr="00646620">
        <w:trPr>
          <w:jc w:val="center"/>
        </w:trPr>
        <w:tc>
          <w:tcPr>
            <w:tcW w:w="718" w:type="dxa"/>
            <w:tcBorders>
              <w:top w:val="single" w:sz="4" w:space="0" w:color="auto"/>
              <w:left w:val="single" w:sz="4" w:space="0" w:color="auto"/>
              <w:bottom w:val="single" w:sz="4" w:space="0" w:color="auto"/>
              <w:right w:val="single" w:sz="4" w:space="0" w:color="auto"/>
            </w:tcBorders>
          </w:tcPr>
          <w:p w:rsidR="00F132ED" w:rsidRPr="00A759BF" w:rsidRDefault="00F132ED" w:rsidP="00F132ED">
            <w:pPr>
              <w:jc w:val="center"/>
              <w:rPr>
                <w:sz w:val="25"/>
                <w:szCs w:val="25"/>
              </w:rPr>
            </w:pPr>
            <w:r>
              <w:rPr>
                <w:sz w:val="25"/>
                <w:szCs w:val="25"/>
              </w:rPr>
              <w:t>16</w:t>
            </w:r>
          </w:p>
        </w:tc>
        <w:tc>
          <w:tcPr>
            <w:tcW w:w="2126" w:type="dxa"/>
            <w:shd w:val="clear" w:color="auto" w:fill="auto"/>
            <w:vAlign w:val="center"/>
          </w:tcPr>
          <w:p w:rsidR="00F132ED" w:rsidRPr="00373221" w:rsidRDefault="00F132ED" w:rsidP="00F132ED">
            <w:pPr>
              <w:jc w:val="center"/>
              <w:rPr>
                <w:color w:val="000000"/>
                <w:sz w:val="20"/>
                <w:szCs w:val="20"/>
              </w:rPr>
            </w:pPr>
            <w:r w:rsidRPr="00373221">
              <w:rPr>
                <w:color w:val="000000"/>
                <w:sz w:val="20"/>
                <w:szCs w:val="20"/>
              </w:rPr>
              <w:t>10 лет</w:t>
            </w:r>
          </w:p>
        </w:tc>
        <w:tc>
          <w:tcPr>
            <w:tcW w:w="2551" w:type="dxa"/>
            <w:tcBorders>
              <w:top w:val="single" w:sz="4" w:space="0" w:color="auto"/>
              <w:left w:val="nil"/>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5 686,00</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170,58</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F132ED" w:rsidRDefault="00F132ED" w:rsidP="00F132ED">
            <w:pPr>
              <w:jc w:val="center"/>
              <w:rPr>
                <w:color w:val="000000"/>
                <w:sz w:val="20"/>
                <w:szCs w:val="20"/>
              </w:rPr>
            </w:pPr>
            <w:r>
              <w:rPr>
                <w:color w:val="000000"/>
                <w:sz w:val="20"/>
                <w:szCs w:val="20"/>
              </w:rPr>
              <w:t>1 421,50</w:t>
            </w:r>
          </w:p>
        </w:tc>
      </w:tr>
    </w:tbl>
    <w:p w:rsidR="00021A02" w:rsidRDefault="00021A02" w:rsidP="004D51B8">
      <w:pPr>
        <w:ind w:firstLine="709"/>
        <w:jc w:val="both"/>
        <w:rPr>
          <w:b/>
          <w:sz w:val="25"/>
          <w:szCs w:val="25"/>
        </w:rPr>
      </w:pPr>
    </w:p>
    <w:p w:rsidR="004D51B8" w:rsidRPr="00A759BF" w:rsidRDefault="004D51B8" w:rsidP="004D51B8">
      <w:pPr>
        <w:ind w:firstLine="709"/>
        <w:jc w:val="both"/>
        <w:rPr>
          <w:b/>
          <w:sz w:val="25"/>
          <w:szCs w:val="25"/>
        </w:rPr>
      </w:pPr>
      <w:r w:rsidRPr="00A759BF">
        <w:rPr>
          <w:b/>
          <w:sz w:val="25"/>
          <w:szCs w:val="25"/>
        </w:rPr>
        <w:lastRenderedPageBreak/>
        <w:t xml:space="preserve">Задаток перечисляется заявителем по следующим реквизитам: </w:t>
      </w:r>
    </w:p>
    <w:p w:rsidR="004D51B8" w:rsidRPr="00A759BF" w:rsidRDefault="004D51B8" w:rsidP="004D51B8">
      <w:pPr>
        <w:ind w:firstLine="709"/>
        <w:jc w:val="both"/>
        <w:rPr>
          <w:sz w:val="25"/>
          <w:szCs w:val="25"/>
        </w:rPr>
      </w:pPr>
      <w:r w:rsidRPr="00A759BF">
        <w:rPr>
          <w:sz w:val="25"/>
          <w:szCs w:val="25"/>
        </w:rPr>
        <w:t>Финансовое управление Администрации города Норильска (Управление имущества Администрации города Норильска л/</w:t>
      </w:r>
      <w:proofErr w:type="spellStart"/>
      <w:r w:rsidRPr="00A759BF">
        <w:rPr>
          <w:sz w:val="25"/>
          <w:szCs w:val="25"/>
        </w:rPr>
        <w:t>сч</w:t>
      </w:r>
      <w:proofErr w:type="spellEnd"/>
      <w:r w:rsidRPr="00A759BF">
        <w:rPr>
          <w:sz w:val="25"/>
          <w:szCs w:val="25"/>
        </w:rPr>
        <w:t xml:space="preserve"> 05013000632) ИНН 2457058236, КПП 245701001, р/</w:t>
      </w:r>
      <w:proofErr w:type="spellStart"/>
      <w:r w:rsidRPr="00A759BF">
        <w:rPr>
          <w:sz w:val="25"/>
          <w:szCs w:val="25"/>
        </w:rPr>
        <w:t>сч</w:t>
      </w:r>
      <w:proofErr w:type="spellEnd"/>
      <w:r w:rsidRPr="00A759BF">
        <w:rPr>
          <w:sz w:val="25"/>
          <w:szCs w:val="25"/>
        </w:rPr>
        <w:t xml:space="preserve"> 40302810600005000003, Банк РКЦ Норильск, </w:t>
      </w:r>
      <w:r w:rsidR="0086549C" w:rsidRPr="00A759BF">
        <w:rPr>
          <w:sz w:val="25"/>
          <w:szCs w:val="25"/>
        </w:rPr>
        <w:t>город</w:t>
      </w:r>
      <w:r w:rsidRPr="00A759BF">
        <w:rPr>
          <w:sz w:val="25"/>
          <w:szCs w:val="25"/>
        </w:rPr>
        <w:t xml:space="preserve"> Норильска, БИК 040495000, ОКТМО 04729000. </w:t>
      </w:r>
      <w:r w:rsidRPr="00A759BF">
        <w:rPr>
          <w:b/>
          <w:sz w:val="25"/>
          <w:szCs w:val="25"/>
        </w:rPr>
        <w:t>Вид платежа:</w:t>
      </w:r>
      <w:r w:rsidRPr="00A759BF">
        <w:rPr>
          <w:sz w:val="25"/>
          <w:szCs w:val="25"/>
        </w:rPr>
        <w:t xml:space="preserve"> задаток для участия в аукцио</w:t>
      </w:r>
      <w:r w:rsidR="004945C9" w:rsidRPr="00A759BF">
        <w:rPr>
          <w:sz w:val="25"/>
          <w:szCs w:val="25"/>
        </w:rPr>
        <w:t xml:space="preserve">не на право заключения договора </w:t>
      </w:r>
      <w:r w:rsidRPr="00A759BF">
        <w:rPr>
          <w:sz w:val="25"/>
          <w:szCs w:val="25"/>
        </w:rPr>
        <w:t xml:space="preserve">аренды земельного участка с кадастровым номером </w:t>
      </w:r>
      <w:proofErr w:type="gramStart"/>
      <w:r w:rsidRPr="00A759BF">
        <w:rPr>
          <w:sz w:val="25"/>
          <w:szCs w:val="25"/>
        </w:rPr>
        <w:t>24:55:_</w:t>
      </w:r>
      <w:proofErr w:type="gramEnd"/>
      <w:r w:rsidRPr="00A759BF">
        <w:rPr>
          <w:sz w:val="25"/>
          <w:szCs w:val="25"/>
        </w:rPr>
        <w:t>__________________________ по лоту № _____________.</w:t>
      </w:r>
    </w:p>
    <w:p w:rsidR="004D51B8" w:rsidRPr="00A759BF" w:rsidRDefault="004D51B8" w:rsidP="004D51B8">
      <w:pPr>
        <w:ind w:firstLine="709"/>
        <w:jc w:val="both"/>
        <w:rPr>
          <w:sz w:val="25"/>
          <w:szCs w:val="25"/>
          <w:u w:val="single"/>
        </w:rPr>
      </w:pPr>
      <w:r w:rsidRPr="00A759BF">
        <w:rPr>
          <w:b/>
          <w:sz w:val="25"/>
          <w:szCs w:val="25"/>
          <w:u w:val="single"/>
        </w:rPr>
        <w:t xml:space="preserve">Срок поступления задатка на лицевой счет: </w:t>
      </w:r>
      <w:r w:rsidRPr="0067728F">
        <w:rPr>
          <w:sz w:val="25"/>
          <w:szCs w:val="25"/>
          <w:u w:val="single"/>
        </w:rPr>
        <w:t xml:space="preserve">до </w:t>
      </w:r>
      <w:r w:rsidR="00A025CE" w:rsidRPr="0067728F">
        <w:rPr>
          <w:sz w:val="25"/>
          <w:szCs w:val="25"/>
          <w:u w:val="single"/>
        </w:rPr>
        <w:t>12</w:t>
      </w:r>
      <w:r w:rsidR="004161CB" w:rsidRPr="0067728F">
        <w:rPr>
          <w:sz w:val="25"/>
          <w:szCs w:val="25"/>
          <w:u w:val="single"/>
        </w:rPr>
        <w:t xml:space="preserve">:00 часов </w:t>
      </w:r>
      <w:r w:rsidR="0060309B" w:rsidRPr="0067728F">
        <w:rPr>
          <w:sz w:val="25"/>
          <w:szCs w:val="25"/>
          <w:u w:val="single"/>
        </w:rPr>
        <w:t xml:space="preserve">по местному времени </w:t>
      </w:r>
      <w:r w:rsidR="00BC56D0">
        <w:rPr>
          <w:sz w:val="25"/>
          <w:szCs w:val="25"/>
          <w:u w:val="single"/>
        </w:rPr>
        <w:t>1</w:t>
      </w:r>
      <w:r w:rsidR="00271C4E">
        <w:rPr>
          <w:sz w:val="25"/>
          <w:szCs w:val="25"/>
          <w:u w:val="single"/>
        </w:rPr>
        <w:t>7.11.</w:t>
      </w:r>
      <w:r w:rsidR="00BB6608" w:rsidRPr="0067728F">
        <w:rPr>
          <w:sz w:val="25"/>
          <w:szCs w:val="25"/>
          <w:u w:val="single"/>
        </w:rPr>
        <w:t>20</w:t>
      </w:r>
      <w:r w:rsidR="00021689" w:rsidRPr="0067728F">
        <w:rPr>
          <w:sz w:val="25"/>
          <w:szCs w:val="25"/>
          <w:u w:val="single"/>
        </w:rPr>
        <w:t>20</w:t>
      </w:r>
      <w:r w:rsidRPr="0067728F">
        <w:rPr>
          <w:sz w:val="25"/>
          <w:szCs w:val="25"/>
          <w:u w:val="single"/>
        </w:rPr>
        <w:t>.</w:t>
      </w:r>
    </w:p>
    <w:p w:rsidR="00BA650C" w:rsidRPr="00A759BF" w:rsidRDefault="00BA650C" w:rsidP="00BA650C">
      <w:pPr>
        <w:ind w:firstLine="709"/>
        <w:jc w:val="both"/>
        <w:rPr>
          <w:sz w:val="25"/>
          <w:szCs w:val="25"/>
        </w:rPr>
      </w:pPr>
      <w:r w:rsidRPr="00A759BF">
        <w:rPr>
          <w:sz w:val="25"/>
          <w:szCs w:val="25"/>
        </w:rPr>
        <w:t>Документом, подтверждающим поступлени</w:t>
      </w:r>
      <w:r w:rsidR="000811F9" w:rsidRPr="00A759BF">
        <w:rPr>
          <w:sz w:val="25"/>
          <w:szCs w:val="25"/>
        </w:rPr>
        <w:t>е задатка на счет организатора аукциона</w:t>
      </w:r>
      <w:r w:rsidRPr="00A759BF">
        <w:rPr>
          <w:sz w:val="25"/>
          <w:szCs w:val="25"/>
        </w:rPr>
        <w:t xml:space="preserve">, является выписка со счета организатора </w:t>
      </w:r>
      <w:r w:rsidR="000811F9" w:rsidRPr="00A759BF">
        <w:rPr>
          <w:sz w:val="25"/>
          <w:szCs w:val="25"/>
        </w:rPr>
        <w:t>аукциона</w:t>
      </w:r>
      <w:r w:rsidRPr="00A759BF">
        <w:rPr>
          <w:sz w:val="25"/>
          <w:szCs w:val="25"/>
        </w:rPr>
        <w:t xml:space="preserve">. Заявители, задатки которых не поступили на счет организатора </w:t>
      </w:r>
      <w:r w:rsidR="000811F9" w:rsidRPr="00A759BF">
        <w:rPr>
          <w:sz w:val="25"/>
          <w:szCs w:val="25"/>
        </w:rPr>
        <w:t>аукциона</w:t>
      </w:r>
      <w:r w:rsidRPr="00A759BF">
        <w:rPr>
          <w:sz w:val="25"/>
          <w:szCs w:val="25"/>
        </w:rPr>
        <w:t xml:space="preserve"> в указа</w:t>
      </w:r>
      <w:r w:rsidR="009D3A94" w:rsidRPr="00A759BF">
        <w:rPr>
          <w:sz w:val="25"/>
          <w:szCs w:val="25"/>
        </w:rPr>
        <w:t xml:space="preserve">нный срок, к участию в аукционе </w:t>
      </w:r>
      <w:r w:rsidRPr="00A759BF">
        <w:rPr>
          <w:sz w:val="25"/>
          <w:szCs w:val="25"/>
        </w:rPr>
        <w:t>не допускаются.</w:t>
      </w:r>
    </w:p>
    <w:p w:rsidR="00BA650C" w:rsidRPr="00A759BF" w:rsidRDefault="00BA650C" w:rsidP="00853151">
      <w:pPr>
        <w:autoSpaceDE w:val="0"/>
        <w:autoSpaceDN w:val="0"/>
        <w:adjustRightInd w:val="0"/>
        <w:ind w:firstLine="709"/>
        <w:jc w:val="both"/>
        <w:rPr>
          <w:rFonts w:eastAsiaTheme="minorHAnsi"/>
          <w:sz w:val="25"/>
          <w:szCs w:val="25"/>
          <w:lang w:eastAsia="en-US"/>
        </w:rPr>
      </w:pPr>
      <w:r w:rsidRPr="00A759BF">
        <w:rPr>
          <w:sz w:val="25"/>
          <w:szCs w:val="25"/>
        </w:rPr>
        <w:t xml:space="preserve">Организатор </w:t>
      </w:r>
      <w:r w:rsidR="000811F9" w:rsidRPr="00A759BF">
        <w:rPr>
          <w:sz w:val="25"/>
          <w:szCs w:val="25"/>
        </w:rPr>
        <w:t>аукциона</w:t>
      </w:r>
      <w:r w:rsidRPr="00A759BF">
        <w:rPr>
          <w:sz w:val="25"/>
          <w:szCs w:val="25"/>
        </w:rPr>
        <w:t xml:space="preserve"> возвращает </w:t>
      </w:r>
      <w:r w:rsidR="00853151" w:rsidRPr="00A759BF">
        <w:rPr>
          <w:rFonts w:eastAsiaTheme="minorHAnsi"/>
          <w:sz w:val="25"/>
          <w:szCs w:val="25"/>
          <w:lang w:eastAsia="en-US"/>
        </w:rPr>
        <w:t>заявителю, не допущенному к участию</w:t>
      </w:r>
      <w:r w:rsidR="00266742">
        <w:rPr>
          <w:rFonts w:eastAsiaTheme="minorHAnsi"/>
          <w:sz w:val="25"/>
          <w:szCs w:val="25"/>
          <w:lang w:eastAsia="en-US"/>
        </w:rPr>
        <w:br/>
      </w:r>
      <w:r w:rsidR="00853151" w:rsidRPr="00A759BF">
        <w:rPr>
          <w:rFonts w:eastAsiaTheme="minorHAnsi"/>
          <w:sz w:val="25"/>
          <w:szCs w:val="25"/>
          <w:lang w:eastAsia="en-US"/>
        </w:rPr>
        <w:t>в аукционе, внесенный им задаток в течение трех рабочих дней со дня оформления протокола приема заявок на участие в аукционе</w:t>
      </w:r>
      <w:r w:rsidRPr="00A759BF">
        <w:rPr>
          <w:sz w:val="25"/>
          <w:szCs w:val="25"/>
        </w:rPr>
        <w:t>.</w:t>
      </w:r>
    </w:p>
    <w:p w:rsidR="00BA650C" w:rsidRPr="00A759BF" w:rsidRDefault="00BA650C" w:rsidP="00BA650C">
      <w:pPr>
        <w:ind w:firstLine="708"/>
        <w:jc w:val="both"/>
        <w:rPr>
          <w:sz w:val="25"/>
          <w:szCs w:val="25"/>
        </w:rPr>
      </w:pPr>
      <w:r w:rsidRPr="00A759BF">
        <w:rPr>
          <w:sz w:val="25"/>
          <w:szCs w:val="25"/>
        </w:rPr>
        <w:t>Задаток, внесенный участником аукциона, признанным победителем аукциона, засчитывается в счет арендной платы. Всем лицам, которые были допущены к участию</w:t>
      </w:r>
      <w:r w:rsidR="009D3A94" w:rsidRPr="00A759BF">
        <w:rPr>
          <w:sz w:val="25"/>
          <w:szCs w:val="25"/>
        </w:rPr>
        <w:t xml:space="preserve"> </w:t>
      </w:r>
      <w:r w:rsidRPr="00A759BF">
        <w:rPr>
          <w:sz w:val="25"/>
          <w:szCs w:val="25"/>
        </w:rPr>
        <w:t>в аукционе, но не победили в нем, задатки возвращаются в течение 3 (трех) рабочих дней со дня подписания протокола о результатах аукциона.</w:t>
      </w:r>
    </w:p>
    <w:p w:rsidR="00BA650C" w:rsidRPr="00A759BF" w:rsidRDefault="00BA650C" w:rsidP="00BA650C">
      <w:pPr>
        <w:widowControl w:val="0"/>
        <w:autoSpaceDE w:val="0"/>
        <w:autoSpaceDN w:val="0"/>
        <w:adjustRightInd w:val="0"/>
        <w:ind w:firstLine="708"/>
        <w:jc w:val="both"/>
        <w:rPr>
          <w:rFonts w:eastAsiaTheme="minorHAnsi"/>
          <w:sz w:val="25"/>
          <w:szCs w:val="25"/>
          <w:lang w:eastAsia="en-US"/>
        </w:rPr>
      </w:pPr>
      <w:r w:rsidRPr="00A759BF">
        <w:rPr>
          <w:sz w:val="25"/>
          <w:szCs w:val="25"/>
        </w:rPr>
        <w:t xml:space="preserve">Задаток </w:t>
      </w:r>
      <w:r w:rsidRPr="00A759BF">
        <w:rPr>
          <w:b/>
          <w:sz w:val="25"/>
          <w:szCs w:val="25"/>
        </w:rPr>
        <w:t>не возвращается</w:t>
      </w:r>
      <w:r w:rsidRPr="00A759BF">
        <w:rPr>
          <w:sz w:val="25"/>
          <w:szCs w:val="25"/>
        </w:rPr>
        <w:t xml:space="preserve">, если </w:t>
      </w:r>
      <w:r w:rsidRPr="00A759BF">
        <w:rPr>
          <w:rFonts w:eastAsiaTheme="minorHAnsi"/>
          <w:sz w:val="25"/>
          <w:szCs w:val="25"/>
          <w:lang w:eastAsia="en-US"/>
        </w:rPr>
        <w:t>лицо, признанное победителем аукциона, либо заявитель, признанный единственным участником аукциона, либо лицо, подавшее единственную заявку на участие в аукционе, уклоняется от заключения договора аренды земельного участка, а именно, в течение тридцати дней со дня направления ему проекта договора аренды земельного участка в трех экземплярах, им данный проект договора</w:t>
      </w:r>
      <w:r w:rsidR="00047D34" w:rsidRPr="00A759BF">
        <w:rPr>
          <w:rFonts w:eastAsiaTheme="minorHAnsi"/>
          <w:sz w:val="25"/>
          <w:szCs w:val="25"/>
          <w:lang w:eastAsia="en-US"/>
        </w:rPr>
        <w:t xml:space="preserve"> </w:t>
      </w:r>
      <w:r w:rsidRPr="00A759BF">
        <w:rPr>
          <w:rFonts w:eastAsiaTheme="minorHAnsi"/>
          <w:sz w:val="25"/>
          <w:szCs w:val="25"/>
          <w:lang w:eastAsia="en-US"/>
        </w:rPr>
        <w:t>не подписан и не пре</w:t>
      </w:r>
      <w:r w:rsidR="004161CB" w:rsidRPr="00A759BF">
        <w:rPr>
          <w:rFonts w:eastAsiaTheme="minorHAnsi"/>
          <w:sz w:val="25"/>
          <w:szCs w:val="25"/>
          <w:lang w:eastAsia="en-US"/>
        </w:rPr>
        <w:t>дставлен в уполномоченный орган.</w:t>
      </w:r>
    </w:p>
    <w:p w:rsidR="004A3F0F" w:rsidRPr="00A759BF" w:rsidRDefault="004D51B8" w:rsidP="004A3F0F">
      <w:pPr>
        <w:autoSpaceDE w:val="0"/>
        <w:autoSpaceDN w:val="0"/>
        <w:adjustRightInd w:val="0"/>
        <w:ind w:firstLine="709"/>
        <w:jc w:val="both"/>
        <w:rPr>
          <w:sz w:val="25"/>
          <w:szCs w:val="25"/>
        </w:rPr>
      </w:pPr>
      <w:r w:rsidRPr="00A759BF">
        <w:rPr>
          <w:b/>
          <w:sz w:val="25"/>
          <w:szCs w:val="25"/>
        </w:rPr>
        <w:t xml:space="preserve">Дата рассмотрения заявок и документов заявителя: </w:t>
      </w:r>
      <w:r w:rsidR="00BC56D0">
        <w:rPr>
          <w:sz w:val="25"/>
          <w:szCs w:val="25"/>
        </w:rPr>
        <w:t>1</w:t>
      </w:r>
      <w:r w:rsidR="00513E0C">
        <w:rPr>
          <w:sz w:val="25"/>
          <w:szCs w:val="25"/>
        </w:rPr>
        <w:t>7.11</w:t>
      </w:r>
      <w:r w:rsidR="00BB6608" w:rsidRPr="0067728F">
        <w:rPr>
          <w:sz w:val="25"/>
          <w:szCs w:val="25"/>
        </w:rPr>
        <w:t>.20</w:t>
      </w:r>
      <w:r w:rsidR="009D3A94" w:rsidRPr="0067728F">
        <w:rPr>
          <w:sz w:val="25"/>
          <w:szCs w:val="25"/>
        </w:rPr>
        <w:t>20</w:t>
      </w:r>
      <w:r w:rsidRPr="0067728F">
        <w:rPr>
          <w:sz w:val="25"/>
          <w:szCs w:val="25"/>
        </w:rPr>
        <w:t xml:space="preserve"> в </w:t>
      </w:r>
      <w:r w:rsidR="00A770E9" w:rsidRPr="0067728F">
        <w:rPr>
          <w:sz w:val="25"/>
          <w:szCs w:val="25"/>
        </w:rPr>
        <w:t>12</w:t>
      </w:r>
      <w:r w:rsidRPr="0067728F">
        <w:rPr>
          <w:sz w:val="25"/>
          <w:szCs w:val="25"/>
        </w:rPr>
        <w:t xml:space="preserve">:00 </w:t>
      </w:r>
      <w:r w:rsidR="004A3F0F" w:rsidRPr="0067728F">
        <w:rPr>
          <w:sz w:val="25"/>
          <w:szCs w:val="25"/>
        </w:rPr>
        <w:t>часов</w:t>
      </w:r>
      <w:r w:rsidR="004229DA" w:rsidRPr="00A759BF">
        <w:rPr>
          <w:sz w:val="25"/>
          <w:szCs w:val="25"/>
        </w:rPr>
        <w:t xml:space="preserve"> </w:t>
      </w:r>
      <w:r w:rsidR="0060309B" w:rsidRPr="00A759BF">
        <w:rPr>
          <w:sz w:val="25"/>
          <w:szCs w:val="25"/>
        </w:rPr>
        <w:t>по местному времени</w:t>
      </w:r>
      <w:r w:rsidR="004A3F0F" w:rsidRPr="00A759BF">
        <w:rPr>
          <w:sz w:val="25"/>
          <w:szCs w:val="25"/>
        </w:rPr>
        <w:t xml:space="preserve"> организатор </w:t>
      </w:r>
      <w:r w:rsidR="000811F9" w:rsidRPr="00A759BF">
        <w:rPr>
          <w:sz w:val="25"/>
          <w:szCs w:val="25"/>
        </w:rPr>
        <w:t>аукциона</w:t>
      </w:r>
      <w:r w:rsidR="004A3F0F" w:rsidRPr="00A759BF">
        <w:rPr>
          <w:sz w:val="25"/>
          <w:szCs w:val="25"/>
        </w:rPr>
        <w:t xml:space="preserve"> рассматривает заявки и документы заявителей, устанавливает факт поступления от заявителей задатков на основании выписки со счета организатора </w:t>
      </w:r>
      <w:r w:rsidR="007228EE" w:rsidRPr="00A759BF">
        <w:rPr>
          <w:sz w:val="25"/>
          <w:szCs w:val="25"/>
        </w:rPr>
        <w:t>аукциона</w:t>
      </w:r>
      <w:r w:rsidR="004A3F0F" w:rsidRPr="00A759BF">
        <w:rPr>
          <w:sz w:val="25"/>
          <w:szCs w:val="25"/>
        </w:rPr>
        <w:t>.</w:t>
      </w:r>
    </w:p>
    <w:p w:rsidR="0022736C"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 xml:space="preserve">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w:t>
      </w:r>
      <w:r w:rsidRPr="001D4FDA">
        <w:rPr>
          <w:rFonts w:ascii="Times New Roman" w:eastAsiaTheme="minorHAnsi" w:hAnsi="Times New Roman"/>
          <w:sz w:val="25"/>
          <w:szCs w:val="25"/>
          <w:lang w:eastAsia="en-US"/>
        </w:rPr>
        <w:t>несостоявшимся.</w:t>
      </w:r>
      <w:r w:rsidRPr="00A759BF">
        <w:rPr>
          <w:rFonts w:ascii="Times New Roman" w:eastAsiaTheme="minorHAnsi" w:hAnsi="Times New Roman"/>
          <w:sz w:val="25"/>
          <w:szCs w:val="25"/>
          <w:lang w:eastAsia="en-US"/>
        </w:rPr>
        <w:t xml:space="preserve"> </w:t>
      </w:r>
    </w:p>
    <w:p w:rsidR="007F06A1" w:rsidRPr="00A759BF" w:rsidRDefault="0064302F"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w:t>
      </w:r>
      <w:r w:rsidR="00266742">
        <w:rPr>
          <w:rFonts w:ascii="Times New Roman" w:eastAsiaTheme="minorHAnsi" w:hAnsi="Times New Roman"/>
          <w:sz w:val="25"/>
          <w:szCs w:val="25"/>
          <w:lang w:eastAsia="en-US"/>
        </w:rPr>
        <w:br/>
      </w:r>
      <w:r w:rsidRPr="00A759BF">
        <w:rPr>
          <w:rFonts w:ascii="Times New Roman" w:eastAsiaTheme="minorHAnsi" w:hAnsi="Times New Roman"/>
          <w:sz w:val="25"/>
          <w:szCs w:val="25"/>
          <w:lang w:eastAsia="en-US"/>
        </w:rPr>
        <w:t>в государственной или муниципальной собственности</w:t>
      </w:r>
      <w:r w:rsidR="007F06A1" w:rsidRPr="00A759BF">
        <w:rPr>
          <w:rFonts w:ascii="Times New Roman" w:eastAsiaTheme="minorHAnsi" w:hAnsi="Times New Roman"/>
          <w:sz w:val="25"/>
          <w:szCs w:val="25"/>
          <w:lang w:eastAsia="en-US"/>
        </w:rPr>
        <w:t>.</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Заявка на участие в аукционе, поступившая по истечении срока приема заявок, возвращается заявителю в день ее поступления.</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Заявитель имеет право отозвать принятую организатором аукциона заявку</w:t>
      </w:r>
      <w:r w:rsidR="00266742">
        <w:rPr>
          <w:rFonts w:ascii="Times New Roman" w:eastAsiaTheme="minorHAnsi" w:hAnsi="Times New Roman"/>
          <w:sz w:val="25"/>
          <w:szCs w:val="25"/>
          <w:lang w:eastAsia="en-US"/>
        </w:rPr>
        <w:br/>
      </w:r>
      <w:r w:rsidRPr="00A759BF">
        <w:rPr>
          <w:rFonts w:ascii="Times New Roman" w:eastAsiaTheme="minorHAnsi" w:hAnsi="Times New Roman"/>
          <w:sz w:val="25"/>
          <w:szCs w:val="25"/>
          <w:lang w:eastAsia="en-US"/>
        </w:rPr>
        <w:t>на участие в аукционе до дня окончания срока приема заявок, уведомив об этом</w:t>
      </w:r>
      <w:r w:rsidR="00266742">
        <w:rPr>
          <w:rFonts w:ascii="Times New Roman" w:eastAsiaTheme="minorHAnsi" w:hAnsi="Times New Roman"/>
          <w:sz w:val="25"/>
          <w:szCs w:val="25"/>
          <w:lang w:eastAsia="en-US"/>
        </w:rPr>
        <w:br/>
      </w:r>
      <w:r w:rsidRPr="00A759BF">
        <w:rPr>
          <w:rFonts w:ascii="Times New Roman" w:eastAsiaTheme="minorHAnsi" w:hAnsi="Times New Roman"/>
          <w:sz w:val="25"/>
          <w:szCs w:val="25"/>
          <w:lang w:eastAsia="en-US"/>
        </w:rPr>
        <w:t>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Заявитель не допускается к участию в аукционе в следующих случаях:</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1) непредставление необходимых для участия в аукционе документов или представление недостоверных сведений;</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 xml:space="preserve">2) </w:t>
      </w:r>
      <w:proofErr w:type="spellStart"/>
      <w:r w:rsidRPr="00A759BF">
        <w:rPr>
          <w:rFonts w:ascii="Times New Roman" w:eastAsiaTheme="minorHAnsi" w:hAnsi="Times New Roman"/>
          <w:sz w:val="25"/>
          <w:szCs w:val="25"/>
          <w:lang w:eastAsia="en-US"/>
        </w:rPr>
        <w:t>непоступление</w:t>
      </w:r>
      <w:proofErr w:type="spellEnd"/>
      <w:r w:rsidRPr="00A759BF">
        <w:rPr>
          <w:rFonts w:ascii="Times New Roman" w:eastAsiaTheme="minorHAnsi" w:hAnsi="Times New Roman"/>
          <w:sz w:val="25"/>
          <w:szCs w:val="25"/>
          <w:lang w:eastAsia="en-US"/>
        </w:rPr>
        <w:t xml:space="preserve"> задатка на дату рассмотрения заявок на участие в аукционе;</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3) подача заявки на участие в аукционе лицом, которое в соответствии</w:t>
      </w:r>
      <w:r w:rsidR="00266742">
        <w:rPr>
          <w:rFonts w:ascii="Times New Roman" w:eastAsiaTheme="minorHAnsi" w:hAnsi="Times New Roman"/>
          <w:sz w:val="25"/>
          <w:szCs w:val="25"/>
          <w:lang w:eastAsia="en-US"/>
        </w:rPr>
        <w:br/>
      </w:r>
      <w:r w:rsidR="0064302F" w:rsidRPr="00A759BF">
        <w:rPr>
          <w:rFonts w:ascii="Times New Roman" w:eastAsiaTheme="minorHAnsi" w:hAnsi="Times New Roman"/>
          <w:sz w:val="25"/>
          <w:szCs w:val="25"/>
          <w:lang w:eastAsia="en-US"/>
        </w:rPr>
        <w:lastRenderedPageBreak/>
        <w:t xml:space="preserve">в соответствии п. 3 ч. 8 ст. 39.12 Земельного Кодекса Российской Федерации </w:t>
      </w:r>
      <w:r w:rsidR="002655E0" w:rsidRPr="00A759BF">
        <w:rPr>
          <w:rFonts w:ascii="Times New Roman" w:eastAsiaTheme="minorHAnsi" w:hAnsi="Times New Roman"/>
          <w:sz w:val="25"/>
          <w:szCs w:val="25"/>
          <w:lang w:eastAsia="en-US"/>
        </w:rPr>
        <w:t>и другими</w:t>
      </w:r>
      <w:r w:rsidRPr="00A759BF">
        <w:rPr>
          <w:rFonts w:ascii="Times New Roman" w:eastAsiaTheme="minorHAnsi" w:hAnsi="Times New Roman"/>
          <w:sz w:val="25"/>
          <w:szCs w:val="25"/>
          <w:lang w:eastAsia="en-US"/>
        </w:rPr>
        <w:t xml:space="preserve">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46E3E" w:rsidRPr="00A759BF" w:rsidRDefault="00746E3E" w:rsidP="00746E3E">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w:t>
      </w:r>
      <w:r w:rsidR="00266742">
        <w:rPr>
          <w:rFonts w:ascii="Times New Roman" w:eastAsiaTheme="minorHAnsi" w:hAnsi="Times New Roman"/>
          <w:sz w:val="25"/>
          <w:szCs w:val="25"/>
          <w:lang w:eastAsia="en-US"/>
        </w:rPr>
        <w:br/>
      </w:r>
      <w:r w:rsidRPr="00A759BF">
        <w:rPr>
          <w:rFonts w:ascii="Times New Roman" w:eastAsiaTheme="minorHAnsi" w:hAnsi="Times New Roman"/>
          <w:sz w:val="25"/>
          <w:szCs w:val="25"/>
          <w:lang w:eastAsia="en-US"/>
        </w:rPr>
        <w:t>в предусмотренном статьей 39.12  Земельного Кодекса Российской Федерации реестре недобросовестных участников аукциона.</w:t>
      </w:r>
    </w:p>
    <w:p w:rsidR="007F06A1" w:rsidRPr="00A759BF" w:rsidRDefault="007F06A1" w:rsidP="007F06A1">
      <w:pPr>
        <w:pStyle w:val="ConsNorma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w:t>
      </w:r>
      <w:r w:rsidR="00D26BF9" w:rsidRPr="00A759BF">
        <w:rPr>
          <w:rFonts w:ascii="Times New Roman" w:eastAsiaTheme="minorHAnsi" w:hAnsi="Times New Roman"/>
          <w:sz w:val="25"/>
          <w:szCs w:val="25"/>
          <w:lang w:eastAsia="en-US"/>
        </w:rPr>
        <w:t xml:space="preserve">Российской Федерации в сети Интернет (www.torgi.gov.ru, далее – официальный сайт) </w:t>
      </w:r>
      <w:r w:rsidRPr="00A759BF">
        <w:rPr>
          <w:rFonts w:ascii="Times New Roman" w:eastAsiaTheme="minorHAnsi" w:hAnsi="Times New Roman"/>
          <w:sz w:val="25"/>
          <w:szCs w:val="25"/>
          <w:lang w:eastAsia="en-US"/>
        </w:rPr>
        <w:t>не позднее чем на следующий день после дня подписания протокола</w:t>
      </w:r>
      <w:r w:rsidR="00D26BF9" w:rsidRPr="00A759BF">
        <w:rPr>
          <w:rFonts w:ascii="Times New Roman" w:eastAsiaTheme="minorHAnsi" w:hAnsi="Times New Roman"/>
          <w:sz w:val="25"/>
          <w:szCs w:val="25"/>
          <w:lang w:eastAsia="en-US"/>
        </w:rPr>
        <w:t>.</w:t>
      </w:r>
    </w:p>
    <w:p w:rsidR="007F06A1" w:rsidRPr="00A759BF" w:rsidRDefault="007F06A1" w:rsidP="007F06A1">
      <w:pPr>
        <w:pStyle w:val="ConsNormal"/>
        <w:widowControl/>
        <w:ind w:firstLine="709"/>
        <w:jc w:val="both"/>
        <w:rPr>
          <w:rFonts w:ascii="Times New Roman" w:eastAsiaTheme="minorHAnsi" w:hAnsi="Times New Roman"/>
          <w:sz w:val="25"/>
          <w:szCs w:val="25"/>
          <w:lang w:eastAsia="en-US"/>
        </w:rPr>
      </w:pPr>
      <w:r w:rsidRPr="00A759BF">
        <w:rPr>
          <w:rFonts w:ascii="Times New Roman" w:eastAsiaTheme="minorHAnsi" w:hAnsi="Times New Roman"/>
          <w:sz w:val="25"/>
          <w:szCs w:val="25"/>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4D51B8" w:rsidRPr="00A759BF" w:rsidRDefault="004D51B8" w:rsidP="007F06A1">
      <w:pPr>
        <w:pStyle w:val="ConsNormal"/>
        <w:widowControl/>
        <w:ind w:firstLine="709"/>
        <w:jc w:val="both"/>
        <w:rPr>
          <w:rFonts w:ascii="Times New Roman" w:hAnsi="Times New Roman"/>
          <w:sz w:val="25"/>
          <w:szCs w:val="25"/>
        </w:rPr>
      </w:pPr>
      <w:r w:rsidRPr="00A759BF">
        <w:rPr>
          <w:rFonts w:ascii="Times New Roman" w:hAnsi="Times New Roman"/>
          <w:b/>
          <w:sz w:val="25"/>
          <w:szCs w:val="25"/>
        </w:rPr>
        <w:t>Место, дата и время проведения аукциона:</w:t>
      </w:r>
      <w:r w:rsidRPr="00A759BF">
        <w:rPr>
          <w:rFonts w:ascii="Times New Roman" w:hAnsi="Times New Roman"/>
          <w:sz w:val="25"/>
          <w:szCs w:val="25"/>
        </w:rPr>
        <w:t xml:space="preserve"> Красноярский край,</w:t>
      </w:r>
      <w:r w:rsidR="007368D7" w:rsidRPr="00A759BF">
        <w:rPr>
          <w:rFonts w:ascii="Times New Roman" w:hAnsi="Times New Roman"/>
          <w:sz w:val="25"/>
          <w:szCs w:val="25"/>
        </w:rPr>
        <w:t xml:space="preserve"> </w:t>
      </w:r>
      <w:r w:rsidR="0086549C" w:rsidRPr="00A759BF">
        <w:rPr>
          <w:rFonts w:ascii="Times New Roman" w:hAnsi="Times New Roman"/>
          <w:sz w:val="25"/>
          <w:szCs w:val="25"/>
        </w:rPr>
        <w:t>город</w:t>
      </w:r>
      <w:r w:rsidRPr="00A759BF">
        <w:rPr>
          <w:rFonts w:ascii="Times New Roman" w:hAnsi="Times New Roman"/>
          <w:sz w:val="25"/>
          <w:szCs w:val="25"/>
        </w:rPr>
        <w:t xml:space="preserve"> Норил</w:t>
      </w:r>
      <w:r w:rsidR="0076624C">
        <w:rPr>
          <w:rFonts w:ascii="Times New Roman" w:hAnsi="Times New Roman"/>
          <w:sz w:val="25"/>
          <w:szCs w:val="25"/>
        </w:rPr>
        <w:t xml:space="preserve">ьск, район Центральный, </w:t>
      </w:r>
      <w:r w:rsidRPr="00A759BF">
        <w:rPr>
          <w:rFonts w:ascii="Times New Roman" w:hAnsi="Times New Roman"/>
          <w:sz w:val="25"/>
          <w:szCs w:val="25"/>
        </w:rPr>
        <w:t>Ленинский</w:t>
      </w:r>
      <w:r w:rsidR="0076624C" w:rsidRPr="0076624C">
        <w:rPr>
          <w:rFonts w:ascii="Times New Roman" w:hAnsi="Times New Roman"/>
          <w:sz w:val="25"/>
          <w:szCs w:val="25"/>
        </w:rPr>
        <w:t xml:space="preserve"> </w:t>
      </w:r>
      <w:r w:rsidR="0076624C" w:rsidRPr="00A759BF">
        <w:rPr>
          <w:rFonts w:ascii="Times New Roman" w:hAnsi="Times New Roman"/>
          <w:sz w:val="25"/>
          <w:szCs w:val="25"/>
        </w:rPr>
        <w:t>пр.</w:t>
      </w:r>
      <w:r w:rsidRPr="00A759BF">
        <w:rPr>
          <w:rFonts w:ascii="Times New Roman" w:hAnsi="Times New Roman"/>
          <w:sz w:val="25"/>
          <w:szCs w:val="25"/>
        </w:rPr>
        <w:t>, 23А, конференц-зал</w:t>
      </w:r>
      <w:r w:rsidRPr="0067728F">
        <w:rPr>
          <w:rFonts w:ascii="Times New Roman" w:hAnsi="Times New Roman"/>
          <w:sz w:val="25"/>
          <w:szCs w:val="25"/>
        </w:rPr>
        <w:t xml:space="preserve">, </w:t>
      </w:r>
      <w:r w:rsidR="005B36DD">
        <w:rPr>
          <w:rFonts w:ascii="Times New Roman" w:hAnsi="Times New Roman"/>
          <w:sz w:val="25"/>
          <w:szCs w:val="25"/>
        </w:rPr>
        <w:t>23.11</w:t>
      </w:r>
      <w:r w:rsidR="00725728" w:rsidRPr="0067728F">
        <w:rPr>
          <w:rFonts w:ascii="Times New Roman" w:hAnsi="Times New Roman"/>
          <w:sz w:val="25"/>
          <w:szCs w:val="25"/>
        </w:rPr>
        <w:t>.20</w:t>
      </w:r>
      <w:r w:rsidR="009D3A94" w:rsidRPr="0067728F">
        <w:rPr>
          <w:rFonts w:ascii="Times New Roman" w:hAnsi="Times New Roman"/>
          <w:sz w:val="25"/>
          <w:szCs w:val="25"/>
        </w:rPr>
        <w:t>20</w:t>
      </w:r>
      <w:r w:rsidRPr="0067728F">
        <w:rPr>
          <w:rFonts w:ascii="Times New Roman" w:hAnsi="Times New Roman"/>
          <w:sz w:val="25"/>
          <w:szCs w:val="25"/>
        </w:rPr>
        <w:t xml:space="preserve"> в </w:t>
      </w:r>
      <w:r w:rsidR="00BB6608" w:rsidRPr="0067728F">
        <w:rPr>
          <w:rFonts w:ascii="Times New Roman" w:hAnsi="Times New Roman"/>
          <w:sz w:val="25"/>
          <w:szCs w:val="25"/>
        </w:rPr>
        <w:t>15:00</w:t>
      </w:r>
      <w:r w:rsidR="00184E5D" w:rsidRPr="0067728F">
        <w:rPr>
          <w:rFonts w:ascii="Times New Roman" w:hAnsi="Times New Roman"/>
          <w:sz w:val="25"/>
          <w:szCs w:val="25"/>
        </w:rPr>
        <w:t xml:space="preserve"> по местному времени</w:t>
      </w:r>
      <w:r w:rsidRPr="0067728F">
        <w:rPr>
          <w:rFonts w:ascii="Times New Roman" w:hAnsi="Times New Roman"/>
          <w:sz w:val="25"/>
          <w:szCs w:val="25"/>
        </w:rPr>
        <w:t>.</w:t>
      </w:r>
    </w:p>
    <w:p w:rsidR="00BA650C" w:rsidRPr="00A759BF" w:rsidRDefault="00BA650C" w:rsidP="00BA650C">
      <w:pPr>
        <w:pStyle w:val="aa"/>
        <w:spacing w:after="0"/>
        <w:ind w:left="0" w:firstLine="708"/>
        <w:jc w:val="both"/>
        <w:rPr>
          <w:sz w:val="25"/>
          <w:szCs w:val="25"/>
        </w:rPr>
      </w:pPr>
      <w:r w:rsidRPr="00A759BF">
        <w:rPr>
          <w:sz w:val="25"/>
          <w:szCs w:val="25"/>
        </w:rPr>
        <w:t>Победителем аукциона признается участник аукциона, предложивший наибольший размер арендной платы за земельный участок.</w:t>
      </w:r>
    </w:p>
    <w:p w:rsidR="00BA650C" w:rsidRPr="00A759BF" w:rsidRDefault="00BA650C" w:rsidP="00BA650C">
      <w:pPr>
        <w:pStyle w:val="ConsNormal"/>
        <w:widowControl/>
        <w:ind w:firstLine="708"/>
        <w:jc w:val="both"/>
        <w:rPr>
          <w:rFonts w:ascii="Times New Roman" w:hAnsi="Times New Roman"/>
          <w:sz w:val="25"/>
          <w:szCs w:val="25"/>
        </w:rPr>
      </w:pPr>
      <w:r w:rsidRPr="00A759BF">
        <w:rPr>
          <w:rFonts w:ascii="Times New Roman" w:hAnsi="Times New Roman"/>
          <w:sz w:val="25"/>
          <w:szCs w:val="25"/>
        </w:rPr>
        <w:t xml:space="preserve">В аукционе могут участвовать только заявители, признанные участниками аукциона. Аукцион проводится организатором </w:t>
      </w:r>
      <w:r w:rsidR="007228EE" w:rsidRPr="00A759BF">
        <w:rPr>
          <w:rFonts w:ascii="Times New Roman" w:hAnsi="Times New Roman"/>
          <w:sz w:val="25"/>
          <w:szCs w:val="25"/>
        </w:rPr>
        <w:t>аукциона</w:t>
      </w:r>
      <w:r w:rsidRPr="00A759BF">
        <w:rPr>
          <w:rFonts w:ascii="Times New Roman" w:hAnsi="Times New Roman"/>
          <w:sz w:val="25"/>
          <w:szCs w:val="25"/>
        </w:rPr>
        <w:t xml:space="preserve"> в присутствии участников аукциона или их представителей.</w:t>
      </w:r>
    </w:p>
    <w:p w:rsidR="00BA650C" w:rsidRPr="00A759BF" w:rsidRDefault="00BA650C" w:rsidP="00BA650C">
      <w:pPr>
        <w:autoSpaceDE w:val="0"/>
        <w:autoSpaceDN w:val="0"/>
        <w:adjustRightInd w:val="0"/>
        <w:ind w:firstLine="708"/>
        <w:jc w:val="both"/>
        <w:rPr>
          <w:rFonts w:eastAsiaTheme="minorHAnsi"/>
          <w:sz w:val="25"/>
          <w:szCs w:val="25"/>
          <w:lang w:eastAsia="en-US"/>
        </w:rPr>
      </w:pPr>
      <w:r w:rsidRPr="00A759BF">
        <w:rPr>
          <w:rFonts w:eastAsiaTheme="minorHAnsi"/>
          <w:sz w:val="25"/>
          <w:szCs w:val="25"/>
          <w:lang w:eastAsia="en-US"/>
        </w:rPr>
        <w:t>Результаты аукциона оформляются протоколом, который составляет</w:t>
      </w:r>
      <w:r w:rsidR="00266742">
        <w:rPr>
          <w:rFonts w:eastAsiaTheme="minorHAnsi"/>
          <w:sz w:val="25"/>
          <w:szCs w:val="25"/>
          <w:lang w:eastAsia="en-US"/>
        </w:rPr>
        <w:br/>
      </w:r>
      <w:r w:rsidRPr="00A759BF">
        <w:rPr>
          <w:rFonts w:eastAsiaTheme="minorHAnsi"/>
          <w:sz w:val="25"/>
          <w:szCs w:val="25"/>
          <w:lang w:eastAsia="en-US"/>
        </w:rPr>
        <w:t xml:space="preserve">и подписывает организатор </w:t>
      </w:r>
      <w:r w:rsidR="007228EE" w:rsidRPr="00A759BF">
        <w:rPr>
          <w:rFonts w:eastAsiaTheme="minorHAnsi"/>
          <w:sz w:val="25"/>
          <w:szCs w:val="25"/>
          <w:lang w:eastAsia="en-US"/>
        </w:rPr>
        <w:t>аукциона.</w:t>
      </w:r>
      <w:r w:rsidRPr="00A759BF">
        <w:rPr>
          <w:rFonts w:eastAsiaTheme="minorHAnsi"/>
          <w:sz w:val="25"/>
          <w:szCs w:val="25"/>
          <w:lang w:eastAsia="en-US"/>
        </w:rPr>
        <w:t xml:space="preserve"> Протокол о результатах аукциона составляется</w:t>
      </w:r>
      <w:r w:rsidR="00266742">
        <w:rPr>
          <w:rFonts w:eastAsiaTheme="minorHAnsi"/>
          <w:sz w:val="25"/>
          <w:szCs w:val="25"/>
          <w:lang w:eastAsia="en-US"/>
        </w:rPr>
        <w:br/>
      </w:r>
      <w:r w:rsidRPr="00A759BF">
        <w:rPr>
          <w:rFonts w:eastAsiaTheme="minorHAnsi"/>
          <w:sz w:val="25"/>
          <w:szCs w:val="25"/>
          <w:lang w:eastAsia="en-US"/>
        </w:rPr>
        <w:t>и подписывается в двух экземплярах, один из которых передается победителю аукциона при заключении договора аренды, а второй ос</w:t>
      </w:r>
      <w:r w:rsidR="0058091B" w:rsidRPr="00A759BF">
        <w:rPr>
          <w:rFonts w:eastAsiaTheme="minorHAnsi"/>
          <w:sz w:val="25"/>
          <w:szCs w:val="25"/>
          <w:lang w:eastAsia="en-US"/>
        </w:rPr>
        <w:t>тается у организатора аукциона.</w:t>
      </w:r>
      <w:r w:rsidR="0041763F" w:rsidRPr="00A759BF">
        <w:rPr>
          <w:rFonts w:eastAsiaTheme="minorHAnsi"/>
          <w:sz w:val="25"/>
          <w:szCs w:val="25"/>
          <w:lang w:eastAsia="en-US"/>
        </w:rPr>
        <w:br/>
      </w:r>
      <w:r w:rsidRPr="00A759BF">
        <w:rPr>
          <w:rFonts w:eastAsiaTheme="minorHAnsi"/>
          <w:sz w:val="25"/>
          <w:szCs w:val="25"/>
          <w:lang w:eastAsia="en-US"/>
        </w:rPr>
        <w:t>В протоколе указываются:</w:t>
      </w:r>
    </w:p>
    <w:p w:rsidR="00BA650C" w:rsidRPr="00A759BF" w:rsidRDefault="00BA650C" w:rsidP="00BA650C">
      <w:pPr>
        <w:autoSpaceDE w:val="0"/>
        <w:autoSpaceDN w:val="0"/>
        <w:adjustRightInd w:val="0"/>
        <w:ind w:firstLine="708"/>
        <w:jc w:val="both"/>
        <w:rPr>
          <w:rFonts w:eastAsiaTheme="minorHAnsi"/>
          <w:sz w:val="25"/>
          <w:szCs w:val="25"/>
          <w:lang w:eastAsia="en-US"/>
        </w:rPr>
      </w:pPr>
      <w:r w:rsidRPr="00A759BF">
        <w:rPr>
          <w:rFonts w:eastAsiaTheme="minorHAnsi"/>
          <w:sz w:val="25"/>
          <w:szCs w:val="25"/>
          <w:lang w:eastAsia="en-US"/>
        </w:rPr>
        <w:t>1) сведения о месте, дате и времени проведения аукциона;</w:t>
      </w:r>
    </w:p>
    <w:p w:rsidR="00BA650C" w:rsidRPr="00A759BF" w:rsidRDefault="00BA650C" w:rsidP="00BA650C">
      <w:pPr>
        <w:autoSpaceDE w:val="0"/>
        <w:autoSpaceDN w:val="0"/>
        <w:adjustRightInd w:val="0"/>
        <w:ind w:firstLine="708"/>
        <w:jc w:val="both"/>
        <w:rPr>
          <w:rFonts w:eastAsiaTheme="minorHAnsi"/>
          <w:sz w:val="25"/>
          <w:szCs w:val="25"/>
          <w:lang w:eastAsia="en-US"/>
        </w:rPr>
      </w:pPr>
      <w:r w:rsidRPr="00A759BF">
        <w:rPr>
          <w:rFonts w:eastAsiaTheme="minorHAnsi"/>
          <w:sz w:val="25"/>
          <w:szCs w:val="25"/>
          <w:lang w:eastAsia="en-US"/>
        </w:rPr>
        <w:t>2) предмет аукциона, в том числе сведения о местоположении и площади земельного участка;</w:t>
      </w:r>
    </w:p>
    <w:p w:rsidR="00BA650C" w:rsidRPr="00A759BF" w:rsidRDefault="00BA650C" w:rsidP="00BA650C">
      <w:pPr>
        <w:autoSpaceDE w:val="0"/>
        <w:autoSpaceDN w:val="0"/>
        <w:adjustRightInd w:val="0"/>
        <w:ind w:firstLine="708"/>
        <w:jc w:val="both"/>
        <w:rPr>
          <w:rFonts w:eastAsiaTheme="minorHAnsi"/>
          <w:sz w:val="25"/>
          <w:szCs w:val="25"/>
          <w:lang w:eastAsia="en-US"/>
        </w:rPr>
      </w:pPr>
      <w:r w:rsidRPr="00A759BF">
        <w:rPr>
          <w:rFonts w:eastAsiaTheme="minorHAnsi"/>
          <w:sz w:val="25"/>
          <w:szCs w:val="25"/>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BA650C" w:rsidRPr="00A759BF" w:rsidRDefault="00BA650C" w:rsidP="00BA650C">
      <w:pPr>
        <w:autoSpaceDE w:val="0"/>
        <w:autoSpaceDN w:val="0"/>
        <w:adjustRightInd w:val="0"/>
        <w:ind w:firstLine="708"/>
        <w:jc w:val="both"/>
        <w:rPr>
          <w:rFonts w:eastAsiaTheme="minorHAnsi"/>
          <w:sz w:val="25"/>
          <w:szCs w:val="25"/>
          <w:lang w:eastAsia="en-US"/>
        </w:rPr>
      </w:pPr>
      <w:r w:rsidRPr="00A759BF">
        <w:rPr>
          <w:rFonts w:eastAsiaTheme="minorHAnsi"/>
          <w:sz w:val="25"/>
          <w:szCs w:val="25"/>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BA650C" w:rsidRPr="00A759BF" w:rsidRDefault="00BA650C" w:rsidP="00BA650C">
      <w:pPr>
        <w:autoSpaceDE w:val="0"/>
        <w:autoSpaceDN w:val="0"/>
        <w:adjustRightInd w:val="0"/>
        <w:ind w:firstLine="708"/>
        <w:jc w:val="both"/>
        <w:rPr>
          <w:rFonts w:eastAsiaTheme="minorHAnsi"/>
          <w:sz w:val="25"/>
          <w:szCs w:val="25"/>
          <w:lang w:eastAsia="en-US"/>
        </w:rPr>
      </w:pPr>
      <w:r w:rsidRPr="00A759BF">
        <w:rPr>
          <w:rFonts w:eastAsiaTheme="minorHAnsi"/>
          <w:sz w:val="25"/>
          <w:szCs w:val="25"/>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BA650C" w:rsidRPr="00A759BF" w:rsidRDefault="00BA650C" w:rsidP="00BA650C">
      <w:pPr>
        <w:autoSpaceDE w:val="0"/>
        <w:autoSpaceDN w:val="0"/>
        <w:adjustRightInd w:val="0"/>
        <w:ind w:firstLine="709"/>
        <w:jc w:val="both"/>
        <w:rPr>
          <w:rFonts w:eastAsiaTheme="minorHAnsi"/>
          <w:bCs/>
          <w:sz w:val="25"/>
          <w:szCs w:val="25"/>
          <w:lang w:eastAsia="en-US"/>
        </w:rPr>
      </w:pPr>
      <w:r w:rsidRPr="00A759BF">
        <w:rPr>
          <w:rFonts w:eastAsiaTheme="minorHAnsi"/>
          <w:bCs/>
          <w:sz w:val="25"/>
          <w:szCs w:val="25"/>
          <w:lang w:eastAsia="en-US"/>
        </w:rPr>
        <w:t>Протокол о результатах аукциона размещается на официальном сайте в течение одного рабочего дня со дня подписания данного протокола</w:t>
      </w:r>
      <w:r w:rsidRPr="00A759BF">
        <w:rPr>
          <w:rFonts w:eastAsiaTheme="minorHAnsi"/>
          <w:sz w:val="25"/>
          <w:szCs w:val="25"/>
          <w:lang w:eastAsia="en-US"/>
        </w:rPr>
        <w:t>.</w:t>
      </w:r>
    </w:p>
    <w:p w:rsidR="00BA650C" w:rsidRPr="00A759BF" w:rsidRDefault="00BA650C" w:rsidP="00BA650C">
      <w:pPr>
        <w:pStyle w:val="ConsPlusNormal"/>
        <w:widowControl/>
        <w:ind w:firstLine="708"/>
        <w:jc w:val="both"/>
        <w:rPr>
          <w:rFonts w:ascii="Times New Roman" w:hAnsi="Times New Roman" w:cs="Times New Roman"/>
          <w:sz w:val="25"/>
          <w:szCs w:val="25"/>
        </w:rPr>
      </w:pPr>
      <w:r w:rsidRPr="00A759BF">
        <w:rPr>
          <w:rFonts w:ascii="Times New Roman" w:hAnsi="Times New Roman" w:cs="Times New Roman"/>
          <w:sz w:val="25"/>
          <w:szCs w:val="25"/>
        </w:rPr>
        <w:lastRenderedPageBreak/>
        <w:t>Протокол о результатах аукциона является основанием для заключения с победителем аукциона договора аренды земельного участка.</w:t>
      </w:r>
    </w:p>
    <w:p w:rsidR="00C50E3C" w:rsidRPr="00A759BF" w:rsidRDefault="00C50E3C" w:rsidP="00BA650C">
      <w:pPr>
        <w:pStyle w:val="ConsPlusNormal"/>
        <w:widowControl/>
        <w:ind w:firstLine="708"/>
        <w:jc w:val="both"/>
        <w:rPr>
          <w:rFonts w:ascii="Times New Roman" w:hAnsi="Times New Roman" w:cs="Times New Roman"/>
          <w:sz w:val="25"/>
          <w:szCs w:val="25"/>
        </w:rPr>
      </w:pPr>
      <w:r w:rsidRPr="00A759BF">
        <w:rPr>
          <w:rFonts w:ascii="Times New Roman" w:hAnsi="Times New Roman" w:cs="Times New Roman"/>
          <w:sz w:val="25"/>
          <w:szCs w:val="25"/>
        </w:rPr>
        <w:t xml:space="preserve">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w:t>
      </w:r>
      <w:r w:rsidRPr="001D4FDA">
        <w:rPr>
          <w:rFonts w:ascii="Times New Roman" w:hAnsi="Times New Roman" w:cs="Times New Roman"/>
          <w:sz w:val="25"/>
          <w:szCs w:val="25"/>
        </w:rPr>
        <w:t>но не победившим в нем</w:t>
      </w:r>
      <w:r w:rsidR="009C5032" w:rsidRPr="001D4FDA">
        <w:rPr>
          <w:rFonts w:ascii="Times New Roman" w:hAnsi="Times New Roman" w:cs="Times New Roman"/>
          <w:sz w:val="25"/>
          <w:szCs w:val="25"/>
        </w:rPr>
        <w:t>.</w:t>
      </w:r>
    </w:p>
    <w:p w:rsidR="00BA650C" w:rsidRPr="00A759BF" w:rsidRDefault="00BA650C" w:rsidP="00BA650C">
      <w:pPr>
        <w:pStyle w:val="ConsPlusNormal"/>
        <w:widowControl/>
        <w:ind w:firstLine="708"/>
        <w:jc w:val="both"/>
        <w:rPr>
          <w:rFonts w:ascii="Times New Roman" w:hAnsi="Times New Roman" w:cs="Times New Roman"/>
          <w:sz w:val="25"/>
          <w:szCs w:val="25"/>
        </w:rPr>
      </w:pPr>
      <w:r w:rsidRPr="00A759BF">
        <w:rPr>
          <w:rFonts w:ascii="Times New Roman" w:hAnsi="Times New Roman" w:cs="Times New Roman"/>
          <w:sz w:val="25"/>
          <w:szCs w:val="25"/>
        </w:rPr>
        <w:t xml:space="preserve">Последствия уклонения победителя аукциона, а также организатора </w:t>
      </w:r>
      <w:r w:rsidR="007228EE" w:rsidRPr="00A759BF">
        <w:rPr>
          <w:rFonts w:ascii="Times New Roman" w:hAnsi="Times New Roman" w:cs="Times New Roman"/>
          <w:sz w:val="25"/>
          <w:szCs w:val="25"/>
        </w:rPr>
        <w:t>аукциона</w:t>
      </w:r>
      <w:r w:rsidRPr="00A759BF">
        <w:rPr>
          <w:rFonts w:ascii="Times New Roman" w:hAnsi="Times New Roman" w:cs="Times New Roman"/>
          <w:sz w:val="25"/>
          <w:szCs w:val="25"/>
        </w:rPr>
        <w:t xml:space="preserve"> от подписания протокола, а также от заключения договора определяются в соответствии с </w:t>
      </w:r>
      <w:r w:rsidR="009C5032" w:rsidRPr="00A759BF">
        <w:rPr>
          <w:rFonts w:ascii="Times New Roman" w:hAnsi="Times New Roman" w:cs="Times New Roman"/>
          <w:sz w:val="25"/>
          <w:szCs w:val="25"/>
        </w:rPr>
        <w:t>действующим</w:t>
      </w:r>
      <w:r w:rsidRPr="00A759BF">
        <w:rPr>
          <w:rFonts w:ascii="Times New Roman" w:hAnsi="Times New Roman" w:cs="Times New Roman"/>
          <w:sz w:val="25"/>
          <w:szCs w:val="25"/>
        </w:rPr>
        <w:t xml:space="preserve"> законодательством Российской Федерации.</w:t>
      </w:r>
    </w:p>
    <w:p w:rsidR="00BA650C" w:rsidRPr="00A759BF" w:rsidRDefault="00BA650C" w:rsidP="00BA650C">
      <w:pPr>
        <w:autoSpaceDE w:val="0"/>
        <w:autoSpaceDN w:val="0"/>
        <w:adjustRightInd w:val="0"/>
        <w:ind w:firstLine="709"/>
        <w:jc w:val="both"/>
        <w:rPr>
          <w:sz w:val="25"/>
          <w:szCs w:val="25"/>
        </w:rPr>
      </w:pPr>
      <w:r w:rsidRPr="00A759BF">
        <w:rPr>
          <w:b/>
          <w:sz w:val="25"/>
          <w:szCs w:val="25"/>
        </w:rPr>
        <w:t xml:space="preserve">Срок заключения договора аренды земельного участка: </w:t>
      </w:r>
      <w:r w:rsidRPr="00A759BF">
        <w:rPr>
          <w:sz w:val="25"/>
          <w:szCs w:val="25"/>
        </w:rPr>
        <w:t xml:space="preserve">договор аренды земельного участка подлежит заключению в срок не позднее 30 (тридцати) дней </w:t>
      </w:r>
      <w:r w:rsidR="000325CC" w:rsidRPr="00A759BF">
        <w:rPr>
          <w:sz w:val="25"/>
          <w:szCs w:val="25"/>
        </w:rPr>
        <w:t>со дня направления победителю аукциона проектов договор</w:t>
      </w:r>
      <w:r w:rsidR="001126BA" w:rsidRPr="00A759BF">
        <w:rPr>
          <w:sz w:val="25"/>
          <w:szCs w:val="25"/>
        </w:rPr>
        <w:t>ов</w:t>
      </w:r>
      <w:r w:rsidR="000325CC" w:rsidRPr="00A759BF">
        <w:rPr>
          <w:sz w:val="25"/>
          <w:szCs w:val="25"/>
        </w:rPr>
        <w:t xml:space="preserve"> аренды земельного участка</w:t>
      </w:r>
      <w:r w:rsidRPr="00A759BF">
        <w:rPr>
          <w:sz w:val="25"/>
          <w:szCs w:val="25"/>
        </w:rPr>
        <w:t>.</w:t>
      </w:r>
    </w:p>
    <w:p w:rsidR="00BA650C" w:rsidRPr="00A759BF" w:rsidRDefault="00BA650C" w:rsidP="00BA650C">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В случае</w:t>
      </w:r>
      <w:r w:rsidRPr="001D4FDA">
        <w:rPr>
          <w:rFonts w:eastAsiaTheme="minorHAnsi"/>
          <w:sz w:val="25"/>
          <w:szCs w:val="25"/>
          <w:lang w:eastAsia="en-US"/>
        </w:rPr>
        <w:t xml:space="preserve">, </w:t>
      </w:r>
      <w:r w:rsidR="00C53599" w:rsidRPr="001D4FDA">
        <w:rPr>
          <w:rFonts w:eastAsiaTheme="minorHAnsi"/>
          <w:sz w:val="25"/>
          <w:szCs w:val="25"/>
          <w:lang w:eastAsia="en-US"/>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или только один заявитель признан участником аукциона, и </w:t>
      </w:r>
      <w:r w:rsidRPr="001D4FDA">
        <w:rPr>
          <w:rFonts w:eastAsiaTheme="minorHAnsi"/>
          <w:sz w:val="25"/>
          <w:szCs w:val="25"/>
          <w:lang w:eastAsia="en-US"/>
        </w:rPr>
        <w:t>аукцион признан несостоявшим</w:t>
      </w:r>
      <w:r w:rsidR="00876DDA" w:rsidRPr="001D4FDA">
        <w:rPr>
          <w:rFonts w:eastAsiaTheme="minorHAnsi"/>
          <w:sz w:val="25"/>
          <w:szCs w:val="25"/>
          <w:lang w:eastAsia="en-US"/>
        </w:rPr>
        <w:t xml:space="preserve">ся, </w:t>
      </w:r>
      <w:r w:rsidRPr="001D4FDA">
        <w:rPr>
          <w:rFonts w:eastAsiaTheme="minorHAnsi"/>
          <w:sz w:val="25"/>
          <w:szCs w:val="25"/>
          <w:lang w:eastAsia="en-US"/>
        </w:rPr>
        <w:t>уполномоченный</w:t>
      </w:r>
      <w:r w:rsidRPr="00A759BF">
        <w:rPr>
          <w:rFonts w:eastAsiaTheme="minorHAnsi"/>
          <w:sz w:val="25"/>
          <w:szCs w:val="25"/>
          <w:lang w:eastAsia="en-US"/>
        </w:rPr>
        <w:t xml:space="preserve"> орган в течение десяти дней со дня подписания протокола </w:t>
      </w:r>
      <w:r w:rsidR="001126BA" w:rsidRPr="00A759BF">
        <w:rPr>
          <w:rFonts w:eastAsiaTheme="minorHAnsi"/>
          <w:sz w:val="25"/>
          <w:szCs w:val="25"/>
          <w:lang w:eastAsia="en-US"/>
        </w:rPr>
        <w:t xml:space="preserve">рассмотрения заявок </w:t>
      </w:r>
      <w:r w:rsidRPr="00A759BF">
        <w:rPr>
          <w:rFonts w:eastAsiaTheme="minorHAnsi"/>
          <w:sz w:val="25"/>
          <w:szCs w:val="25"/>
          <w:lang w:eastAsia="en-US"/>
        </w:rPr>
        <w:t>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sidR="004161CB" w:rsidRPr="00A759BF">
        <w:rPr>
          <w:rFonts w:eastAsiaTheme="minorHAnsi"/>
          <w:sz w:val="25"/>
          <w:szCs w:val="25"/>
          <w:lang w:eastAsia="en-US"/>
        </w:rPr>
        <w:t>.</w:t>
      </w:r>
    </w:p>
    <w:p w:rsidR="00BA650C" w:rsidRPr="00A759BF" w:rsidRDefault="00BA650C" w:rsidP="00BA650C">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4A3F0F" w:rsidRPr="00A759BF" w:rsidRDefault="00BA650C" w:rsidP="00BA650C">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w:t>
      </w:r>
      <w:r w:rsidR="004161CB" w:rsidRPr="00A759BF">
        <w:rPr>
          <w:rFonts w:eastAsiaTheme="minorHAnsi"/>
          <w:sz w:val="25"/>
          <w:szCs w:val="25"/>
          <w:lang w:eastAsia="en-US"/>
        </w:rPr>
        <w:t>х аукциона на официальном сайте.</w:t>
      </w:r>
    </w:p>
    <w:p w:rsidR="00E202E7" w:rsidRPr="00F60FE0" w:rsidRDefault="00E202E7" w:rsidP="00E202E7">
      <w:pPr>
        <w:widowControl w:val="0"/>
        <w:autoSpaceDE w:val="0"/>
        <w:autoSpaceDN w:val="0"/>
        <w:adjustRightInd w:val="0"/>
        <w:ind w:firstLine="709"/>
        <w:jc w:val="both"/>
        <w:rPr>
          <w:b/>
          <w:sz w:val="25"/>
          <w:szCs w:val="25"/>
        </w:rPr>
      </w:pPr>
      <w:r>
        <w:rPr>
          <w:b/>
          <w:sz w:val="25"/>
          <w:szCs w:val="25"/>
        </w:rPr>
        <w:t>Особые</w:t>
      </w:r>
      <w:r w:rsidRPr="00F60FE0">
        <w:rPr>
          <w:b/>
          <w:sz w:val="25"/>
          <w:szCs w:val="25"/>
        </w:rPr>
        <w:t xml:space="preserve"> условия аренды зем</w:t>
      </w:r>
      <w:r>
        <w:rPr>
          <w:b/>
          <w:sz w:val="25"/>
          <w:szCs w:val="25"/>
        </w:rPr>
        <w:t>ельного участка (для лот</w:t>
      </w:r>
      <w:r w:rsidR="00332C96">
        <w:rPr>
          <w:b/>
          <w:sz w:val="25"/>
          <w:szCs w:val="25"/>
        </w:rPr>
        <w:t>ов</w:t>
      </w:r>
      <w:r>
        <w:rPr>
          <w:b/>
          <w:sz w:val="25"/>
          <w:szCs w:val="25"/>
        </w:rPr>
        <w:t xml:space="preserve"> № 1</w:t>
      </w:r>
      <w:r w:rsidR="00332C96">
        <w:rPr>
          <w:b/>
          <w:sz w:val="25"/>
          <w:szCs w:val="25"/>
        </w:rPr>
        <w:t>, 2</w:t>
      </w:r>
      <w:r w:rsidRPr="00F60FE0">
        <w:rPr>
          <w:b/>
          <w:sz w:val="25"/>
          <w:szCs w:val="25"/>
        </w:rPr>
        <w:t>):</w:t>
      </w:r>
    </w:p>
    <w:p w:rsidR="00E202E7" w:rsidRPr="003416DD" w:rsidRDefault="00E202E7" w:rsidP="00E202E7">
      <w:pPr>
        <w:widowControl w:val="0"/>
        <w:autoSpaceDE w:val="0"/>
        <w:autoSpaceDN w:val="0"/>
        <w:adjustRightInd w:val="0"/>
        <w:ind w:firstLine="709"/>
        <w:jc w:val="both"/>
        <w:rPr>
          <w:sz w:val="25"/>
          <w:szCs w:val="25"/>
        </w:rPr>
      </w:pPr>
      <w:r w:rsidRPr="003416DD">
        <w:rPr>
          <w:sz w:val="25"/>
          <w:szCs w:val="25"/>
        </w:rPr>
        <w:t>- сумма арендной платы перечисляется Арендатором земельного участка за</w:t>
      </w:r>
      <w:r w:rsidR="00266742">
        <w:rPr>
          <w:sz w:val="25"/>
          <w:szCs w:val="25"/>
        </w:rPr>
        <w:br/>
      </w:r>
      <w:r w:rsidRPr="003416DD">
        <w:rPr>
          <w:sz w:val="25"/>
          <w:szCs w:val="25"/>
        </w:rPr>
        <w:t>1 (один) год вперед в десятидневный срок с момента заключения договора аренды, далее арендные платежи вносятся Арендатором ежегодно в десятидневный срок с момента наступления нового отчетного периода;</w:t>
      </w:r>
    </w:p>
    <w:p w:rsidR="00E202E7" w:rsidRPr="003416DD" w:rsidRDefault="00E202E7" w:rsidP="00E202E7">
      <w:pPr>
        <w:widowControl w:val="0"/>
        <w:autoSpaceDE w:val="0"/>
        <w:autoSpaceDN w:val="0"/>
        <w:adjustRightInd w:val="0"/>
        <w:ind w:firstLine="708"/>
        <w:jc w:val="both"/>
        <w:rPr>
          <w:sz w:val="25"/>
          <w:szCs w:val="25"/>
        </w:rPr>
      </w:pPr>
      <w:r w:rsidRPr="003416DD">
        <w:rPr>
          <w:sz w:val="25"/>
          <w:szCs w:val="25"/>
        </w:rPr>
        <w:t>- при досрочном расторжении договора аренды по инициативе Арендатора арендная плата перерасчету и возврату не подлежит;</w:t>
      </w:r>
    </w:p>
    <w:p w:rsidR="00E202E7" w:rsidRPr="003416DD" w:rsidRDefault="00E202E7" w:rsidP="00E202E7">
      <w:pPr>
        <w:widowControl w:val="0"/>
        <w:autoSpaceDE w:val="0"/>
        <w:autoSpaceDN w:val="0"/>
        <w:adjustRightInd w:val="0"/>
        <w:ind w:firstLine="709"/>
        <w:jc w:val="both"/>
        <w:rPr>
          <w:sz w:val="25"/>
          <w:szCs w:val="25"/>
        </w:rPr>
      </w:pPr>
      <w:r w:rsidRPr="003416DD">
        <w:rPr>
          <w:sz w:val="25"/>
          <w:szCs w:val="25"/>
        </w:rPr>
        <w:t>- в случае досрочного прекращения действия договора по инициативе Арендатора, Арендатор обязан внести арендную плату за текущий отчетный период в полном объеме, в размере, установленном договором при его заключении;</w:t>
      </w:r>
    </w:p>
    <w:p w:rsidR="00E202E7" w:rsidRPr="003416DD" w:rsidRDefault="00E202E7" w:rsidP="00E202E7">
      <w:pPr>
        <w:widowControl w:val="0"/>
        <w:autoSpaceDE w:val="0"/>
        <w:autoSpaceDN w:val="0"/>
        <w:adjustRightInd w:val="0"/>
        <w:ind w:firstLine="708"/>
        <w:jc w:val="both"/>
        <w:rPr>
          <w:sz w:val="25"/>
          <w:szCs w:val="25"/>
        </w:rPr>
      </w:pPr>
      <w:r w:rsidRPr="003416DD">
        <w:rPr>
          <w:sz w:val="25"/>
          <w:szCs w:val="25"/>
        </w:rPr>
        <w:t xml:space="preserve">- </w:t>
      </w:r>
      <w:r>
        <w:rPr>
          <w:sz w:val="25"/>
          <w:szCs w:val="25"/>
        </w:rPr>
        <w:t>лицо</w:t>
      </w:r>
      <w:r w:rsidRPr="003416DD">
        <w:rPr>
          <w:sz w:val="25"/>
          <w:szCs w:val="25"/>
        </w:rPr>
        <w:t>, с которым заключается договор аренды земельного участка обязуется самостоятельно очистить земельный участок от незаконно установленных на нем объектов движимого имущества (временных строений, сооружений) (при наличии), скопления бытового и прочего мусора (при наличии)</w:t>
      </w:r>
      <w:r w:rsidRPr="004E2369">
        <w:rPr>
          <w:sz w:val="25"/>
          <w:szCs w:val="25"/>
        </w:rPr>
        <w:t xml:space="preserve"> </w:t>
      </w:r>
      <w:r>
        <w:rPr>
          <w:sz w:val="25"/>
          <w:szCs w:val="25"/>
        </w:rPr>
        <w:t>в тридцатидневный срок со дня заключения договора аренды земельного участка</w:t>
      </w:r>
      <w:r w:rsidRPr="003416DD">
        <w:rPr>
          <w:sz w:val="25"/>
          <w:szCs w:val="25"/>
        </w:rPr>
        <w:t>;</w:t>
      </w:r>
    </w:p>
    <w:p w:rsidR="00E202E7" w:rsidRPr="003416DD" w:rsidRDefault="00E202E7" w:rsidP="00E202E7">
      <w:pPr>
        <w:tabs>
          <w:tab w:val="left" w:pos="0"/>
        </w:tabs>
        <w:ind w:firstLine="709"/>
        <w:jc w:val="both"/>
        <w:rPr>
          <w:rFonts w:eastAsia="Calibri"/>
          <w:sz w:val="25"/>
          <w:szCs w:val="25"/>
          <w:lang w:eastAsia="en-US"/>
        </w:rPr>
      </w:pPr>
      <w:r w:rsidRPr="003416DD">
        <w:rPr>
          <w:rFonts w:eastAsia="Calibri"/>
          <w:sz w:val="25"/>
          <w:szCs w:val="25"/>
          <w:lang w:eastAsia="en-US"/>
        </w:rPr>
        <w:lastRenderedPageBreak/>
        <w:t xml:space="preserve">- </w:t>
      </w:r>
      <w:r>
        <w:rPr>
          <w:rFonts w:eastAsia="Calibri"/>
          <w:sz w:val="25"/>
          <w:szCs w:val="25"/>
          <w:lang w:eastAsia="en-US"/>
        </w:rPr>
        <w:t>А</w:t>
      </w:r>
      <w:r w:rsidRPr="003416DD">
        <w:rPr>
          <w:sz w:val="25"/>
          <w:szCs w:val="25"/>
        </w:rPr>
        <w:t xml:space="preserve">рендатор обязуется соблюдать запреты (в соответствии с </w:t>
      </w:r>
      <w:r w:rsidRPr="003416DD">
        <w:rPr>
          <w:rFonts w:eastAsia="Calibri"/>
          <w:bCs/>
          <w:sz w:val="25"/>
          <w:szCs w:val="25"/>
          <w:lang w:eastAsia="en-US"/>
        </w:rPr>
        <w:t xml:space="preserve">Правилами установления санитарно-защитных зон и использования земельных участков, расположенных в границах санитарно-защитных зон, утвержденными </w:t>
      </w:r>
      <w:r w:rsidRPr="003416DD">
        <w:rPr>
          <w:rFonts w:eastAsia="Calibri"/>
          <w:sz w:val="25"/>
          <w:szCs w:val="25"/>
          <w:lang w:eastAsia="en-US"/>
        </w:rPr>
        <w:t>Постановлением Правительства РФ от 03.03.2018 № 222</w:t>
      </w:r>
      <w:r w:rsidRPr="003416DD">
        <w:rPr>
          <w:sz w:val="25"/>
          <w:szCs w:val="25"/>
        </w:rPr>
        <w:t>), в</w:t>
      </w:r>
      <w:r w:rsidRPr="003416DD">
        <w:rPr>
          <w:rFonts w:eastAsia="Calibri"/>
          <w:sz w:val="25"/>
          <w:szCs w:val="25"/>
          <w:lang w:eastAsia="en-US"/>
        </w:rPr>
        <w:t xml:space="preserve"> случае расположения земельного участка или его части в границах санитарно-защитной зоны;</w:t>
      </w:r>
    </w:p>
    <w:p w:rsidR="00E202E7" w:rsidRPr="003416DD" w:rsidRDefault="00E202E7" w:rsidP="00E202E7">
      <w:pPr>
        <w:tabs>
          <w:tab w:val="left" w:pos="0"/>
        </w:tabs>
        <w:ind w:firstLine="709"/>
        <w:jc w:val="both"/>
        <w:rPr>
          <w:sz w:val="25"/>
          <w:szCs w:val="25"/>
        </w:rPr>
      </w:pPr>
      <w:r w:rsidRPr="003416DD">
        <w:rPr>
          <w:sz w:val="25"/>
          <w:szCs w:val="25"/>
        </w:rPr>
        <w:t xml:space="preserve">- </w:t>
      </w:r>
      <w:r>
        <w:rPr>
          <w:sz w:val="25"/>
          <w:szCs w:val="25"/>
        </w:rPr>
        <w:t>А</w:t>
      </w:r>
      <w:r w:rsidRPr="003416DD">
        <w:rPr>
          <w:sz w:val="25"/>
          <w:szCs w:val="25"/>
        </w:rPr>
        <w:t>рендатор обязуется соблюдать Правила благоустройства территории муниципального образования город Норильск, утвержденные решением Норильского городского Совета депутатов от 19.02.2019 № 11/5-247.</w:t>
      </w:r>
    </w:p>
    <w:p w:rsidR="00E202E7" w:rsidRPr="003A5F33" w:rsidRDefault="00E202E7" w:rsidP="008D36A7">
      <w:pPr>
        <w:widowControl w:val="0"/>
        <w:autoSpaceDE w:val="0"/>
        <w:autoSpaceDN w:val="0"/>
        <w:adjustRightInd w:val="0"/>
        <w:ind w:firstLine="708"/>
        <w:jc w:val="both"/>
        <w:rPr>
          <w:sz w:val="25"/>
          <w:szCs w:val="25"/>
        </w:rPr>
      </w:pPr>
      <w:r w:rsidRPr="003A5F33">
        <w:rPr>
          <w:sz w:val="25"/>
          <w:szCs w:val="25"/>
        </w:rPr>
        <w:t xml:space="preserve">- Арендатор обязуется </w:t>
      </w:r>
      <w:r w:rsidR="00713533" w:rsidRPr="003A5F33">
        <w:rPr>
          <w:sz w:val="25"/>
          <w:szCs w:val="25"/>
        </w:rPr>
        <w:t>в тридцатидневный</w:t>
      </w:r>
      <w:r w:rsidR="00D532E9" w:rsidRPr="003A5F33">
        <w:rPr>
          <w:sz w:val="25"/>
          <w:szCs w:val="25"/>
        </w:rPr>
        <w:t xml:space="preserve"> срок со дня заключения договора аренды </w:t>
      </w:r>
      <w:r w:rsidR="005477EB" w:rsidRPr="003A5F33">
        <w:rPr>
          <w:sz w:val="25"/>
          <w:szCs w:val="25"/>
        </w:rPr>
        <w:t xml:space="preserve">земельного участка </w:t>
      </w:r>
      <w:r w:rsidR="005A0EBC" w:rsidRPr="003A5F33">
        <w:rPr>
          <w:sz w:val="25"/>
          <w:szCs w:val="25"/>
        </w:rPr>
        <w:t xml:space="preserve">предоставить </w:t>
      </w:r>
      <w:r w:rsidR="008D36A7" w:rsidRPr="003A5F33">
        <w:rPr>
          <w:sz w:val="25"/>
          <w:szCs w:val="25"/>
        </w:rPr>
        <w:t>подготовленный в соответствии с Правилами благоустройства территории муниципального образования город Норильск, утвержденными решением Норильского городского Совета депутатов Красноярского края от 19.02</w:t>
      </w:r>
      <w:r w:rsidR="005E55B9" w:rsidRPr="003A5F33">
        <w:rPr>
          <w:sz w:val="25"/>
          <w:szCs w:val="25"/>
        </w:rPr>
        <w:t>.2019 № 11/5-247, и согласованный</w:t>
      </w:r>
      <w:r w:rsidR="008D36A7" w:rsidRPr="003A5F33">
        <w:rPr>
          <w:sz w:val="25"/>
          <w:szCs w:val="25"/>
        </w:rPr>
        <w:t xml:space="preserve"> в порядке, установленном административным регламентом, утвержденным постановлением Администрации города Норильска от 13.09.2012 № 295, </w:t>
      </w:r>
      <w:r w:rsidR="005A0EBC" w:rsidRPr="003A5F33">
        <w:rPr>
          <w:sz w:val="25"/>
          <w:szCs w:val="25"/>
        </w:rPr>
        <w:t>паспорт фасада здания. Осуществлять строительство объекта при наличии разрешительной документации, в том числе согласованного паспорта фасада здания</w:t>
      </w:r>
      <w:r w:rsidR="00231B75" w:rsidRPr="003A5F33">
        <w:rPr>
          <w:sz w:val="25"/>
          <w:szCs w:val="25"/>
        </w:rPr>
        <w:t>.</w:t>
      </w:r>
    </w:p>
    <w:p w:rsidR="004C4451" w:rsidRPr="00290670" w:rsidRDefault="00B07166" w:rsidP="004C4451">
      <w:pPr>
        <w:widowControl w:val="0"/>
        <w:autoSpaceDE w:val="0"/>
        <w:autoSpaceDN w:val="0"/>
        <w:adjustRightInd w:val="0"/>
        <w:ind w:firstLine="709"/>
        <w:jc w:val="both"/>
        <w:rPr>
          <w:b/>
          <w:sz w:val="25"/>
          <w:szCs w:val="25"/>
        </w:rPr>
      </w:pPr>
      <w:r w:rsidRPr="00290670">
        <w:rPr>
          <w:b/>
          <w:sz w:val="25"/>
          <w:szCs w:val="25"/>
        </w:rPr>
        <w:t>Особые</w:t>
      </w:r>
      <w:r w:rsidR="004C4451" w:rsidRPr="00290670">
        <w:rPr>
          <w:b/>
          <w:sz w:val="25"/>
          <w:szCs w:val="25"/>
        </w:rPr>
        <w:t xml:space="preserve"> условия аре</w:t>
      </w:r>
      <w:r w:rsidR="00143F01" w:rsidRPr="00290670">
        <w:rPr>
          <w:b/>
          <w:sz w:val="25"/>
          <w:szCs w:val="25"/>
        </w:rPr>
        <w:t>нды земельного участка (для лот</w:t>
      </w:r>
      <w:r w:rsidR="00F60FE0" w:rsidRPr="00290670">
        <w:rPr>
          <w:b/>
          <w:sz w:val="25"/>
          <w:szCs w:val="25"/>
        </w:rPr>
        <w:t>ов</w:t>
      </w:r>
      <w:r w:rsidR="00827E35" w:rsidRPr="00290670">
        <w:rPr>
          <w:b/>
          <w:sz w:val="25"/>
          <w:szCs w:val="25"/>
        </w:rPr>
        <w:t xml:space="preserve"> </w:t>
      </w:r>
      <w:r w:rsidR="00F60FE0" w:rsidRPr="00290670">
        <w:rPr>
          <w:b/>
          <w:sz w:val="25"/>
          <w:szCs w:val="25"/>
        </w:rPr>
        <w:t>№</w:t>
      </w:r>
      <w:r w:rsidR="004C4451" w:rsidRPr="00290670">
        <w:rPr>
          <w:b/>
          <w:sz w:val="25"/>
          <w:szCs w:val="25"/>
        </w:rPr>
        <w:t>№</w:t>
      </w:r>
      <w:r w:rsidR="00A077D3" w:rsidRPr="00290670">
        <w:rPr>
          <w:b/>
          <w:sz w:val="25"/>
          <w:szCs w:val="25"/>
        </w:rPr>
        <w:t xml:space="preserve"> </w:t>
      </w:r>
      <w:r w:rsidR="00763D8B" w:rsidRPr="00290670">
        <w:rPr>
          <w:b/>
          <w:sz w:val="25"/>
          <w:szCs w:val="25"/>
        </w:rPr>
        <w:t>3-6</w:t>
      </w:r>
      <w:r w:rsidR="004C4451" w:rsidRPr="00290670">
        <w:rPr>
          <w:b/>
          <w:sz w:val="25"/>
          <w:szCs w:val="25"/>
        </w:rPr>
        <w:t>):</w:t>
      </w:r>
    </w:p>
    <w:p w:rsidR="004C4451" w:rsidRPr="00290670" w:rsidRDefault="004C4451" w:rsidP="004C4451">
      <w:pPr>
        <w:widowControl w:val="0"/>
        <w:autoSpaceDE w:val="0"/>
        <w:autoSpaceDN w:val="0"/>
        <w:adjustRightInd w:val="0"/>
        <w:ind w:firstLine="709"/>
        <w:jc w:val="both"/>
        <w:rPr>
          <w:sz w:val="25"/>
          <w:szCs w:val="25"/>
        </w:rPr>
      </w:pPr>
      <w:r w:rsidRPr="00290670">
        <w:rPr>
          <w:sz w:val="25"/>
          <w:szCs w:val="25"/>
        </w:rPr>
        <w:t xml:space="preserve">- сумма арендной платы </w:t>
      </w:r>
      <w:r w:rsidR="00290670" w:rsidRPr="00290670">
        <w:rPr>
          <w:sz w:val="25"/>
          <w:szCs w:val="25"/>
        </w:rPr>
        <w:t>перечисляется Ар</w:t>
      </w:r>
      <w:r w:rsidR="00290670">
        <w:rPr>
          <w:sz w:val="25"/>
          <w:szCs w:val="25"/>
        </w:rPr>
        <w:t>ендатором земельного участка за</w:t>
      </w:r>
      <w:r w:rsidR="00290670">
        <w:rPr>
          <w:sz w:val="25"/>
          <w:szCs w:val="25"/>
        </w:rPr>
        <w:br/>
      </w:r>
      <w:r w:rsidR="00290670" w:rsidRPr="00290670">
        <w:rPr>
          <w:sz w:val="25"/>
          <w:szCs w:val="25"/>
        </w:rPr>
        <w:t>1 (один) год вперед в десятидневный срок с момента заключения договора аренды, далее арендные платежи вносятся Арендатором ежегодно в десятидневный срок с момента наступления нового отчетного периода</w:t>
      </w:r>
      <w:r w:rsidRPr="00290670">
        <w:rPr>
          <w:sz w:val="25"/>
          <w:szCs w:val="25"/>
        </w:rPr>
        <w:t>;</w:t>
      </w:r>
    </w:p>
    <w:p w:rsidR="004C4451" w:rsidRPr="00A759BF" w:rsidRDefault="004C4451" w:rsidP="004C4451">
      <w:pPr>
        <w:widowControl w:val="0"/>
        <w:autoSpaceDE w:val="0"/>
        <w:autoSpaceDN w:val="0"/>
        <w:adjustRightInd w:val="0"/>
        <w:ind w:firstLine="709"/>
        <w:jc w:val="both"/>
        <w:rPr>
          <w:sz w:val="25"/>
          <w:szCs w:val="25"/>
        </w:rPr>
      </w:pPr>
      <w:r w:rsidRPr="00290670">
        <w:rPr>
          <w:sz w:val="25"/>
          <w:szCs w:val="25"/>
        </w:rPr>
        <w:t xml:space="preserve">- при досрочном расторжении </w:t>
      </w:r>
      <w:r w:rsidRPr="00A759BF">
        <w:rPr>
          <w:sz w:val="25"/>
          <w:szCs w:val="25"/>
        </w:rPr>
        <w:t>договора аренды по инициативе Арендатора арендная плата перерасчету и возврату не подлежит;</w:t>
      </w:r>
    </w:p>
    <w:p w:rsidR="004C4451" w:rsidRPr="00A759BF" w:rsidRDefault="004C4451" w:rsidP="004C4451">
      <w:pPr>
        <w:widowControl w:val="0"/>
        <w:autoSpaceDE w:val="0"/>
        <w:autoSpaceDN w:val="0"/>
        <w:adjustRightInd w:val="0"/>
        <w:ind w:firstLine="709"/>
        <w:jc w:val="both"/>
        <w:rPr>
          <w:sz w:val="25"/>
          <w:szCs w:val="25"/>
        </w:rPr>
      </w:pPr>
      <w:r w:rsidRPr="00A759BF">
        <w:rPr>
          <w:sz w:val="25"/>
          <w:szCs w:val="25"/>
        </w:rPr>
        <w:t>- в случае досрочного прекращения действия договора по инициативе Арендатора, Арендатор обязан внести арендную плату за текущий отчетный период в полном объеме, в размере, установленном договором при его заключении;</w:t>
      </w:r>
    </w:p>
    <w:p w:rsidR="004C4451" w:rsidRPr="00A759BF" w:rsidRDefault="004C4451" w:rsidP="00FC6FB7">
      <w:pPr>
        <w:widowControl w:val="0"/>
        <w:autoSpaceDE w:val="0"/>
        <w:autoSpaceDN w:val="0"/>
        <w:adjustRightInd w:val="0"/>
        <w:ind w:firstLine="709"/>
        <w:jc w:val="both"/>
        <w:rPr>
          <w:sz w:val="25"/>
          <w:szCs w:val="25"/>
        </w:rPr>
      </w:pPr>
      <w:r w:rsidRPr="00A759BF">
        <w:rPr>
          <w:sz w:val="25"/>
          <w:szCs w:val="25"/>
        </w:rPr>
        <w:t>- Арендатор, с которым заключается договор аренды земельного участка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r w:rsidR="004E2369" w:rsidRPr="00A759BF">
        <w:rPr>
          <w:sz w:val="25"/>
          <w:szCs w:val="25"/>
        </w:rPr>
        <w:t xml:space="preserve"> </w:t>
      </w:r>
      <w:r w:rsidR="002D50D3" w:rsidRPr="00A759BF">
        <w:rPr>
          <w:sz w:val="25"/>
          <w:szCs w:val="25"/>
        </w:rPr>
        <w:t xml:space="preserve">(при наличии) </w:t>
      </w:r>
      <w:r w:rsidR="004E2369" w:rsidRPr="00A759BF">
        <w:rPr>
          <w:sz w:val="25"/>
          <w:szCs w:val="25"/>
        </w:rPr>
        <w:t>в тридцатидневный срок со дня заключения договора аренды земельного участка</w:t>
      </w:r>
      <w:r w:rsidRPr="00A759BF">
        <w:rPr>
          <w:sz w:val="25"/>
          <w:szCs w:val="25"/>
        </w:rPr>
        <w:t>;</w:t>
      </w:r>
    </w:p>
    <w:p w:rsidR="008541E9" w:rsidRPr="00A759BF" w:rsidRDefault="004C4451" w:rsidP="004C4451">
      <w:pPr>
        <w:widowControl w:val="0"/>
        <w:autoSpaceDE w:val="0"/>
        <w:autoSpaceDN w:val="0"/>
        <w:adjustRightInd w:val="0"/>
        <w:ind w:firstLine="709"/>
        <w:jc w:val="both"/>
        <w:rPr>
          <w:sz w:val="25"/>
          <w:szCs w:val="25"/>
        </w:rPr>
      </w:pPr>
      <w:r w:rsidRPr="00A759BF">
        <w:rPr>
          <w:sz w:val="25"/>
          <w:szCs w:val="25"/>
        </w:rPr>
        <w:t>-</w:t>
      </w:r>
      <w:r w:rsidR="008541E9" w:rsidRPr="00A759BF">
        <w:rPr>
          <w:sz w:val="25"/>
          <w:szCs w:val="25"/>
        </w:rPr>
        <w:t xml:space="preserve"> Арендатор обязуется соблюдать запреты (в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РФ от 03.03.2018 № 222), в случае расположения земельного участка или его части в границах санитарно-защитной зоны;</w:t>
      </w:r>
    </w:p>
    <w:p w:rsidR="004C4451" w:rsidRPr="00A759BF" w:rsidRDefault="008541E9" w:rsidP="004C4451">
      <w:pPr>
        <w:widowControl w:val="0"/>
        <w:autoSpaceDE w:val="0"/>
        <w:autoSpaceDN w:val="0"/>
        <w:adjustRightInd w:val="0"/>
        <w:ind w:firstLine="709"/>
        <w:jc w:val="both"/>
        <w:rPr>
          <w:sz w:val="25"/>
          <w:szCs w:val="25"/>
        </w:rPr>
      </w:pPr>
      <w:r w:rsidRPr="00A759BF">
        <w:rPr>
          <w:sz w:val="25"/>
          <w:szCs w:val="25"/>
        </w:rPr>
        <w:t xml:space="preserve">- </w:t>
      </w:r>
      <w:r w:rsidR="004C4451" w:rsidRPr="00A759BF">
        <w:rPr>
          <w:sz w:val="25"/>
          <w:szCs w:val="25"/>
        </w:rPr>
        <w:t>Арендатор обязуется соблюдать Правила благоустройства территории муниципального образования город Норильск, утвержденные решением Норильского городского Совета депутатов от 19.02.2019 № 11/5-247, осуществлять строительство объекта в соответствии с одним из эскизных проектов, указанных в приложении № 6 Правил благоустройства территории муниципального образования город Норильск, утвержденных решением Норильского городского Совета депутатов от</w:t>
      </w:r>
      <w:r w:rsidR="00F406FE" w:rsidRPr="00A759BF">
        <w:rPr>
          <w:sz w:val="25"/>
          <w:szCs w:val="25"/>
        </w:rPr>
        <w:t xml:space="preserve"> 19.02.2019</w:t>
      </w:r>
      <w:r w:rsidR="00CB12D0" w:rsidRPr="00A759BF">
        <w:rPr>
          <w:sz w:val="25"/>
          <w:szCs w:val="25"/>
        </w:rPr>
        <w:br/>
      </w:r>
      <w:r w:rsidR="004C4451" w:rsidRPr="00A759BF">
        <w:rPr>
          <w:sz w:val="25"/>
          <w:szCs w:val="25"/>
        </w:rPr>
        <w:t>№ 11/5-247.</w:t>
      </w:r>
    </w:p>
    <w:p w:rsidR="00B07166" w:rsidRPr="00A759BF" w:rsidRDefault="00B07166" w:rsidP="00B07166">
      <w:pPr>
        <w:widowControl w:val="0"/>
        <w:autoSpaceDE w:val="0"/>
        <w:autoSpaceDN w:val="0"/>
        <w:adjustRightInd w:val="0"/>
        <w:ind w:firstLine="709"/>
        <w:jc w:val="both"/>
        <w:rPr>
          <w:b/>
          <w:sz w:val="25"/>
          <w:szCs w:val="25"/>
        </w:rPr>
      </w:pPr>
      <w:r w:rsidRPr="00A759BF">
        <w:rPr>
          <w:b/>
          <w:sz w:val="25"/>
          <w:szCs w:val="25"/>
        </w:rPr>
        <w:t>Особые условия аренд</w:t>
      </w:r>
      <w:r w:rsidR="00AA3304" w:rsidRPr="00A759BF">
        <w:rPr>
          <w:b/>
          <w:sz w:val="25"/>
          <w:szCs w:val="25"/>
        </w:rPr>
        <w:t>ы земельного</w:t>
      </w:r>
      <w:r w:rsidRPr="00A759BF">
        <w:rPr>
          <w:b/>
          <w:sz w:val="25"/>
          <w:szCs w:val="25"/>
        </w:rPr>
        <w:t xml:space="preserve"> участк</w:t>
      </w:r>
      <w:r w:rsidR="00AA3304" w:rsidRPr="00A759BF">
        <w:rPr>
          <w:b/>
          <w:sz w:val="25"/>
          <w:szCs w:val="25"/>
        </w:rPr>
        <w:t>а</w:t>
      </w:r>
      <w:r w:rsidR="00A025CE" w:rsidRPr="00A759BF">
        <w:rPr>
          <w:b/>
          <w:sz w:val="25"/>
          <w:szCs w:val="25"/>
        </w:rPr>
        <w:t xml:space="preserve"> (для лот</w:t>
      </w:r>
      <w:r w:rsidR="009C6074">
        <w:rPr>
          <w:b/>
          <w:sz w:val="25"/>
          <w:szCs w:val="25"/>
        </w:rPr>
        <w:t>ов</w:t>
      </w:r>
      <w:r w:rsidRPr="00A759BF">
        <w:rPr>
          <w:b/>
          <w:sz w:val="25"/>
          <w:szCs w:val="25"/>
        </w:rPr>
        <w:t xml:space="preserve"> </w:t>
      </w:r>
      <w:r w:rsidR="009C6074">
        <w:rPr>
          <w:b/>
          <w:sz w:val="25"/>
          <w:szCs w:val="25"/>
        </w:rPr>
        <w:t>№</w:t>
      </w:r>
      <w:r w:rsidRPr="00A759BF">
        <w:rPr>
          <w:b/>
          <w:sz w:val="25"/>
          <w:szCs w:val="25"/>
        </w:rPr>
        <w:t>№</w:t>
      </w:r>
      <w:r w:rsidR="00A025CE" w:rsidRPr="00A759BF">
        <w:rPr>
          <w:b/>
          <w:sz w:val="25"/>
          <w:szCs w:val="25"/>
        </w:rPr>
        <w:t xml:space="preserve"> </w:t>
      </w:r>
      <w:r w:rsidR="00763D8B">
        <w:rPr>
          <w:b/>
          <w:sz w:val="25"/>
          <w:szCs w:val="25"/>
        </w:rPr>
        <w:t>7-16</w:t>
      </w:r>
      <w:r w:rsidRPr="00A759BF">
        <w:rPr>
          <w:b/>
          <w:sz w:val="25"/>
          <w:szCs w:val="25"/>
        </w:rPr>
        <w:t>):</w:t>
      </w:r>
    </w:p>
    <w:p w:rsidR="00B07166" w:rsidRPr="00A759BF" w:rsidRDefault="00B07166" w:rsidP="00B07166">
      <w:pPr>
        <w:widowControl w:val="0"/>
        <w:autoSpaceDE w:val="0"/>
        <w:autoSpaceDN w:val="0"/>
        <w:adjustRightInd w:val="0"/>
        <w:ind w:firstLine="709"/>
        <w:jc w:val="both"/>
        <w:rPr>
          <w:sz w:val="25"/>
          <w:szCs w:val="25"/>
        </w:rPr>
      </w:pPr>
      <w:r w:rsidRPr="00A759BF">
        <w:rPr>
          <w:sz w:val="25"/>
          <w:szCs w:val="25"/>
        </w:rPr>
        <w:t>- сумма арендной платы перечисляется Арендатором земельного участка за</w:t>
      </w:r>
      <w:r w:rsidRPr="00A759BF">
        <w:rPr>
          <w:sz w:val="25"/>
          <w:szCs w:val="25"/>
        </w:rPr>
        <w:br/>
        <w:t>1 (один) год вперед в десятидневный срок с момента заключения договора аренды, далее арендные платежи вносятся Арендатором ежегодно в десятидневный срок с момента наступления нового отчетного периода;</w:t>
      </w:r>
    </w:p>
    <w:p w:rsidR="00B07166" w:rsidRPr="00A759BF" w:rsidRDefault="00B07166" w:rsidP="00B07166">
      <w:pPr>
        <w:widowControl w:val="0"/>
        <w:autoSpaceDE w:val="0"/>
        <w:autoSpaceDN w:val="0"/>
        <w:adjustRightInd w:val="0"/>
        <w:ind w:firstLine="709"/>
        <w:jc w:val="both"/>
        <w:rPr>
          <w:sz w:val="25"/>
          <w:szCs w:val="25"/>
        </w:rPr>
      </w:pPr>
      <w:r w:rsidRPr="00A759BF">
        <w:rPr>
          <w:sz w:val="25"/>
          <w:szCs w:val="25"/>
        </w:rPr>
        <w:t xml:space="preserve">- при досрочном расторжении договора аренды по инициативе Арендатора </w:t>
      </w:r>
      <w:r w:rsidRPr="00A759BF">
        <w:rPr>
          <w:sz w:val="25"/>
          <w:szCs w:val="25"/>
        </w:rPr>
        <w:lastRenderedPageBreak/>
        <w:t>арендная плата перерасчету и возврату не подлежит;</w:t>
      </w:r>
    </w:p>
    <w:p w:rsidR="00B07166" w:rsidRPr="00A759BF" w:rsidRDefault="00B07166" w:rsidP="00B07166">
      <w:pPr>
        <w:widowControl w:val="0"/>
        <w:autoSpaceDE w:val="0"/>
        <w:autoSpaceDN w:val="0"/>
        <w:adjustRightInd w:val="0"/>
        <w:ind w:firstLine="709"/>
        <w:jc w:val="both"/>
        <w:rPr>
          <w:sz w:val="25"/>
          <w:szCs w:val="25"/>
        </w:rPr>
      </w:pPr>
      <w:r w:rsidRPr="00A759BF">
        <w:rPr>
          <w:sz w:val="25"/>
          <w:szCs w:val="25"/>
        </w:rPr>
        <w:t>- Арендатор, с которым заключается договор аренды земельного участка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 (при наличии)</w:t>
      </w:r>
      <w:r w:rsidRPr="00A759BF">
        <w:t xml:space="preserve"> </w:t>
      </w:r>
      <w:r w:rsidRPr="00A759BF">
        <w:rPr>
          <w:sz w:val="25"/>
          <w:szCs w:val="25"/>
        </w:rPr>
        <w:t>в тридцатидневный срок со дня заключения договора аренды земельного участка;</w:t>
      </w:r>
    </w:p>
    <w:p w:rsidR="00B07166" w:rsidRPr="00A759BF" w:rsidRDefault="00B07166" w:rsidP="00B07166">
      <w:pPr>
        <w:tabs>
          <w:tab w:val="left" w:pos="993"/>
          <w:tab w:val="left" w:pos="1134"/>
        </w:tabs>
        <w:ind w:firstLine="709"/>
        <w:jc w:val="both"/>
        <w:rPr>
          <w:rFonts w:eastAsia="Calibri"/>
          <w:sz w:val="25"/>
          <w:szCs w:val="25"/>
          <w:lang w:eastAsia="en-US"/>
        </w:rPr>
      </w:pPr>
      <w:r w:rsidRPr="00A759BF">
        <w:rPr>
          <w:sz w:val="25"/>
          <w:szCs w:val="25"/>
        </w:rPr>
        <w:t xml:space="preserve">- </w:t>
      </w:r>
      <w:r w:rsidRPr="00A759BF">
        <w:rPr>
          <w:rFonts w:eastAsia="Calibri"/>
          <w:sz w:val="25"/>
          <w:szCs w:val="25"/>
          <w:lang w:eastAsia="en-US"/>
        </w:rPr>
        <w:t>обеспечение Арендатором свободного доступа граждан к рек</w:t>
      </w:r>
      <w:r w:rsidR="00A557BE" w:rsidRPr="00A759BF">
        <w:rPr>
          <w:rFonts w:eastAsia="Calibri"/>
          <w:sz w:val="25"/>
          <w:szCs w:val="25"/>
          <w:lang w:eastAsia="en-US"/>
        </w:rPr>
        <w:t>е</w:t>
      </w:r>
      <w:r w:rsidRPr="00A759BF">
        <w:rPr>
          <w:rFonts w:eastAsia="Calibri"/>
          <w:sz w:val="25"/>
          <w:szCs w:val="25"/>
          <w:lang w:eastAsia="en-US"/>
        </w:rPr>
        <w:t xml:space="preserve"> (Норильская, </w:t>
      </w:r>
      <w:proofErr w:type="spellStart"/>
      <w:r w:rsidRPr="00A759BF">
        <w:rPr>
          <w:rFonts w:eastAsia="Calibri"/>
          <w:sz w:val="25"/>
          <w:szCs w:val="25"/>
          <w:lang w:eastAsia="en-US"/>
        </w:rPr>
        <w:t>Хараелах</w:t>
      </w:r>
      <w:proofErr w:type="spellEnd"/>
      <w:r w:rsidR="00A557BE" w:rsidRPr="00A759BF">
        <w:rPr>
          <w:rFonts w:eastAsia="Calibri"/>
          <w:sz w:val="25"/>
          <w:szCs w:val="25"/>
          <w:lang w:eastAsia="en-US"/>
        </w:rPr>
        <w:t xml:space="preserve"> и др.</w:t>
      </w:r>
      <w:r w:rsidRPr="00A759BF">
        <w:rPr>
          <w:rFonts w:eastAsia="Calibri"/>
          <w:sz w:val="25"/>
          <w:szCs w:val="25"/>
          <w:lang w:eastAsia="en-US"/>
        </w:rPr>
        <w:t>) и ее береговой полосе, в случае расположения земельного участка на берегу водного объекта;</w:t>
      </w:r>
    </w:p>
    <w:p w:rsidR="00B07166" w:rsidRPr="00A759BF" w:rsidRDefault="00B07166" w:rsidP="00B07166">
      <w:pPr>
        <w:tabs>
          <w:tab w:val="left" w:pos="993"/>
          <w:tab w:val="left" w:pos="1134"/>
        </w:tabs>
        <w:ind w:firstLine="709"/>
        <w:jc w:val="both"/>
        <w:rPr>
          <w:rFonts w:eastAsia="Calibri"/>
          <w:sz w:val="25"/>
          <w:szCs w:val="25"/>
          <w:lang w:eastAsia="en-US"/>
        </w:rPr>
      </w:pPr>
      <w:r w:rsidRPr="00A759BF">
        <w:rPr>
          <w:rFonts w:eastAsia="Calibri"/>
          <w:sz w:val="25"/>
          <w:szCs w:val="25"/>
          <w:lang w:eastAsia="en-US"/>
        </w:rPr>
        <w:t xml:space="preserve">- </w:t>
      </w:r>
      <w:r w:rsidRPr="00A759BF">
        <w:rPr>
          <w:sz w:val="25"/>
          <w:szCs w:val="25"/>
        </w:rPr>
        <w:t xml:space="preserve">Арендатор обязуется соблюдать запреты и ограничения, </w:t>
      </w:r>
      <w:r w:rsidR="00EA0AE7" w:rsidRPr="00A759BF">
        <w:rPr>
          <w:sz w:val="25"/>
          <w:szCs w:val="25"/>
        </w:rPr>
        <w:t>установленные Водным кодексом Российской Федерации</w:t>
      </w:r>
      <w:r w:rsidRPr="00A759BF">
        <w:rPr>
          <w:sz w:val="25"/>
          <w:szCs w:val="25"/>
        </w:rPr>
        <w:t xml:space="preserve">, </w:t>
      </w:r>
      <w:r w:rsidRPr="00A759BF">
        <w:rPr>
          <w:rFonts w:eastAsia="Calibri"/>
          <w:sz w:val="25"/>
          <w:szCs w:val="25"/>
          <w:lang w:eastAsia="en-US"/>
        </w:rPr>
        <w:t>в случае нахождения земельного участка в водоохраной зоне водного объекта;</w:t>
      </w:r>
    </w:p>
    <w:p w:rsidR="00B07166" w:rsidRPr="00A759BF" w:rsidRDefault="00B07166" w:rsidP="00B07166">
      <w:pPr>
        <w:tabs>
          <w:tab w:val="left" w:pos="993"/>
          <w:tab w:val="left" w:pos="1134"/>
        </w:tabs>
        <w:ind w:firstLine="709"/>
        <w:jc w:val="both"/>
        <w:rPr>
          <w:rFonts w:eastAsia="Calibri"/>
          <w:sz w:val="25"/>
          <w:szCs w:val="25"/>
          <w:lang w:eastAsia="en-US"/>
        </w:rPr>
      </w:pPr>
      <w:r w:rsidRPr="00A759BF">
        <w:rPr>
          <w:rFonts w:eastAsia="Calibri"/>
          <w:sz w:val="25"/>
          <w:szCs w:val="25"/>
          <w:lang w:eastAsia="en-US"/>
        </w:rPr>
        <w:t xml:space="preserve">- </w:t>
      </w:r>
      <w:r w:rsidRPr="00A759BF">
        <w:rPr>
          <w:sz w:val="25"/>
          <w:szCs w:val="25"/>
        </w:rPr>
        <w:t xml:space="preserve">Арендатор обязуется соблюдать запреты в границах зоны санитарной охраны источника водоснабжения (в соответствии с </w:t>
      </w:r>
      <w:r w:rsidRPr="00A759BF">
        <w:rPr>
          <w:rFonts w:eastAsia="Calibri"/>
          <w:sz w:val="25"/>
          <w:szCs w:val="25"/>
          <w:lang w:eastAsia="en-US"/>
        </w:rPr>
        <w:t xml:space="preserve">Санитарными правилами и нормами </w:t>
      </w:r>
      <w:r w:rsidR="00A328F4">
        <w:rPr>
          <w:rFonts w:eastAsia="Calibri"/>
          <w:sz w:val="25"/>
          <w:szCs w:val="25"/>
          <w:lang w:eastAsia="en-US"/>
        </w:rPr>
        <w:t>«</w:t>
      </w:r>
      <w:r w:rsidRPr="00A759BF">
        <w:rPr>
          <w:rFonts w:eastAsia="Calibri"/>
          <w:sz w:val="25"/>
          <w:szCs w:val="25"/>
          <w:lang w:eastAsia="en-US"/>
        </w:rPr>
        <w:t>Зоны санитарной охраны источников водоснабжения и водопроводов питьевого назначения. СанПиН 2.1.4.1110-02</w:t>
      </w:r>
      <w:r w:rsidR="00A328F4">
        <w:rPr>
          <w:rFonts w:eastAsia="Calibri"/>
          <w:sz w:val="25"/>
          <w:szCs w:val="25"/>
          <w:lang w:eastAsia="en-US"/>
        </w:rPr>
        <w:t>»</w:t>
      </w:r>
      <w:r w:rsidRPr="00A759BF">
        <w:rPr>
          <w:rFonts w:eastAsia="Calibri"/>
          <w:sz w:val="25"/>
          <w:szCs w:val="25"/>
          <w:lang w:eastAsia="en-US"/>
        </w:rPr>
        <w:t>, утвержденными Постановлением Главного государственного санитарного врача РФ от 14.03.2002 № 10</w:t>
      </w:r>
      <w:r w:rsidRPr="00A759BF">
        <w:rPr>
          <w:sz w:val="25"/>
          <w:szCs w:val="25"/>
        </w:rPr>
        <w:t xml:space="preserve">, </w:t>
      </w:r>
      <w:r w:rsidRPr="00A759BF">
        <w:rPr>
          <w:rFonts w:eastAsia="Calibri"/>
          <w:sz w:val="25"/>
          <w:szCs w:val="25"/>
          <w:lang w:eastAsia="en-US"/>
        </w:rPr>
        <w:t xml:space="preserve">в случае расположения земельного участка или его части в границах </w:t>
      </w:r>
      <w:r w:rsidRPr="00A759BF">
        <w:rPr>
          <w:sz w:val="25"/>
          <w:szCs w:val="25"/>
        </w:rPr>
        <w:t>зоны санитарной охраны источника водоснабжения</w:t>
      </w:r>
      <w:r w:rsidRPr="00A759BF">
        <w:rPr>
          <w:rFonts w:eastAsia="Calibri"/>
          <w:sz w:val="25"/>
          <w:szCs w:val="25"/>
          <w:lang w:eastAsia="en-US"/>
        </w:rPr>
        <w:t>;</w:t>
      </w:r>
    </w:p>
    <w:p w:rsidR="00B07166" w:rsidRPr="00A759BF" w:rsidRDefault="00B07166" w:rsidP="00B07166">
      <w:pPr>
        <w:tabs>
          <w:tab w:val="left" w:pos="993"/>
          <w:tab w:val="left" w:pos="1134"/>
        </w:tabs>
        <w:ind w:firstLine="709"/>
        <w:jc w:val="both"/>
        <w:rPr>
          <w:rFonts w:eastAsia="Calibri"/>
          <w:sz w:val="25"/>
          <w:szCs w:val="25"/>
          <w:lang w:eastAsia="en-US"/>
        </w:rPr>
      </w:pPr>
      <w:r w:rsidRPr="00A759BF">
        <w:rPr>
          <w:rFonts w:eastAsia="Calibri"/>
          <w:sz w:val="25"/>
          <w:szCs w:val="25"/>
          <w:lang w:eastAsia="en-US"/>
        </w:rPr>
        <w:t xml:space="preserve">- </w:t>
      </w:r>
      <w:r w:rsidRPr="00A759BF">
        <w:rPr>
          <w:sz w:val="25"/>
          <w:szCs w:val="25"/>
        </w:rPr>
        <w:t xml:space="preserve">Арендатор обязуется соблюдать ограничения, установленные </w:t>
      </w:r>
      <w:r w:rsidRPr="00A759BF">
        <w:rPr>
          <w:rFonts w:eastAsia="Calibri"/>
          <w:sz w:val="25"/>
          <w:szCs w:val="25"/>
          <w:lang w:eastAsia="en-US"/>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 № 160, в случае расположения земельного участка или его части в границах охранной зоны объектов электросетевого хозяйства;</w:t>
      </w:r>
    </w:p>
    <w:p w:rsidR="00B07166" w:rsidRPr="00A759BF" w:rsidRDefault="00B07166" w:rsidP="00B07166">
      <w:pPr>
        <w:tabs>
          <w:tab w:val="left" w:pos="993"/>
          <w:tab w:val="left" w:pos="1134"/>
        </w:tabs>
        <w:ind w:firstLine="709"/>
        <w:jc w:val="both"/>
        <w:rPr>
          <w:rFonts w:eastAsia="Calibri"/>
          <w:sz w:val="25"/>
          <w:szCs w:val="25"/>
          <w:lang w:eastAsia="en-US"/>
        </w:rPr>
      </w:pPr>
      <w:r w:rsidRPr="00A759BF">
        <w:rPr>
          <w:rFonts w:eastAsia="Calibri"/>
          <w:sz w:val="25"/>
          <w:szCs w:val="25"/>
          <w:lang w:eastAsia="en-US"/>
        </w:rPr>
        <w:t xml:space="preserve">- Арендатор обязуется соблюдать ограничения, установленные Приказом Министерства экологии и рационального природопользования Красноярского края об утверждении мероприятий </w:t>
      </w:r>
      <w:r w:rsidR="00A328F4">
        <w:rPr>
          <w:rFonts w:eastAsia="Calibri"/>
          <w:sz w:val="25"/>
          <w:szCs w:val="25"/>
          <w:lang w:eastAsia="en-US"/>
        </w:rPr>
        <w:t>«</w:t>
      </w:r>
      <w:r w:rsidRPr="00A759BF">
        <w:rPr>
          <w:rFonts w:eastAsia="Calibri"/>
          <w:sz w:val="25"/>
          <w:szCs w:val="25"/>
          <w:lang w:eastAsia="en-US"/>
        </w:rPr>
        <w:t xml:space="preserve">Определение границ </w:t>
      </w:r>
      <w:proofErr w:type="spellStart"/>
      <w:r w:rsidRPr="00A759BF">
        <w:rPr>
          <w:rFonts w:eastAsia="Calibri"/>
          <w:sz w:val="25"/>
          <w:szCs w:val="25"/>
          <w:lang w:eastAsia="en-US"/>
        </w:rPr>
        <w:t>водоохранных</w:t>
      </w:r>
      <w:proofErr w:type="spellEnd"/>
      <w:r w:rsidRPr="00A759BF">
        <w:rPr>
          <w:rFonts w:eastAsia="Calibri"/>
          <w:sz w:val="25"/>
          <w:szCs w:val="25"/>
          <w:lang w:eastAsia="en-US"/>
        </w:rPr>
        <w:t xml:space="preserve"> зон и прибрежных защитных полос водных объектов, расположенных в границах населенных пунктов Таймырского Долгано-Ненецкого муниципального района и городского округа Норильск Красноярского края</w:t>
      </w:r>
      <w:r w:rsidR="00A328F4">
        <w:rPr>
          <w:rFonts w:eastAsia="Calibri"/>
          <w:sz w:val="25"/>
          <w:szCs w:val="25"/>
          <w:lang w:eastAsia="en-US"/>
        </w:rPr>
        <w:t>»</w:t>
      </w:r>
      <w:r w:rsidRPr="00A759BF">
        <w:rPr>
          <w:rFonts w:eastAsia="Calibri"/>
          <w:sz w:val="25"/>
          <w:szCs w:val="25"/>
          <w:lang w:eastAsia="en-US"/>
        </w:rPr>
        <w:t xml:space="preserve"> от 11.02.2019 № 77-158-од, в случае нахождения земельного участка в границах </w:t>
      </w:r>
      <w:proofErr w:type="spellStart"/>
      <w:r w:rsidRPr="00A759BF">
        <w:rPr>
          <w:rFonts w:eastAsia="Calibri"/>
          <w:sz w:val="25"/>
          <w:szCs w:val="25"/>
          <w:lang w:eastAsia="en-US"/>
        </w:rPr>
        <w:t>водоохранных</w:t>
      </w:r>
      <w:proofErr w:type="spellEnd"/>
      <w:r w:rsidRPr="00A759BF">
        <w:rPr>
          <w:rFonts w:eastAsia="Calibri"/>
          <w:sz w:val="25"/>
          <w:szCs w:val="25"/>
          <w:lang w:eastAsia="en-US"/>
        </w:rPr>
        <w:t xml:space="preserve"> зон и прибережных защитных полос водных объектов;</w:t>
      </w:r>
    </w:p>
    <w:p w:rsidR="00B07166" w:rsidRPr="00A759BF" w:rsidRDefault="00B07166" w:rsidP="00B07166">
      <w:pPr>
        <w:tabs>
          <w:tab w:val="left" w:pos="993"/>
          <w:tab w:val="left" w:pos="1134"/>
        </w:tabs>
        <w:ind w:firstLine="709"/>
        <w:jc w:val="both"/>
        <w:rPr>
          <w:sz w:val="25"/>
          <w:szCs w:val="25"/>
        </w:rPr>
      </w:pPr>
      <w:r w:rsidRPr="00A759BF">
        <w:rPr>
          <w:sz w:val="25"/>
          <w:szCs w:val="25"/>
        </w:rPr>
        <w:t>- Арендатор обязуется соблюдать общие требования к содержанию зон отдыха населения, установленные разделом 20 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B07166" w:rsidRPr="00A759BF" w:rsidRDefault="00B07166" w:rsidP="00B07166">
      <w:pPr>
        <w:widowControl w:val="0"/>
        <w:autoSpaceDE w:val="0"/>
        <w:autoSpaceDN w:val="0"/>
        <w:adjustRightInd w:val="0"/>
        <w:ind w:firstLine="708"/>
        <w:jc w:val="both"/>
        <w:rPr>
          <w:sz w:val="25"/>
          <w:szCs w:val="25"/>
        </w:rPr>
      </w:pPr>
      <w:r w:rsidRPr="00A759BF">
        <w:rPr>
          <w:rFonts w:eastAsia="Calibri"/>
          <w:sz w:val="25"/>
          <w:szCs w:val="25"/>
          <w:lang w:eastAsia="en-US"/>
        </w:rPr>
        <w:t xml:space="preserve">- Арендатор обязуется соблюдать запреты и ограничения, установленные для </w:t>
      </w:r>
      <w:proofErr w:type="spellStart"/>
      <w:r w:rsidRPr="00A759BF">
        <w:rPr>
          <w:rFonts w:eastAsia="Calibri"/>
          <w:sz w:val="25"/>
          <w:szCs w:val="25"/>
          <w:lang w:eastAsia="en-US"/>
        </w:rPr>
        <w:t>приаэродромной</w:t>
      </w:r>
      <w:proofErr w:type="spellEnd"/>
      <w:r w:rsidRPr="00A759BF">
        <w:rPr>
          <w:rFonts w:eastAsia="Calibri"/>
          <w:sz w:val="25"/>
          <w:szCs w:val="25"/>
          <w:lang w:eastAsia="en-US"/>
        </w:rPr>
        <w:t xml:space="preserve"> территории в соответствии со ст. 47 Воздушного кодекса Российской Федерации, в зависимости от </w:t>
      </w:r>
      <w:proofErr w:type="spellStart"/>
      <w:r w:rsidRPr="00A759BF">
        <w:rPr>
          <w:rFonts w:eastAsia="Calibri"/>
          <w:sz w:val="25"/>
          <w:szCs w:val="25"/>
          <w:lang w:eastAsia="en-US"/>
        </w:rPr>
        <w:t>подзоны</w:t>
      </w:r>
      <w:proofErr w:type="spellEnd"/>
      <w:r w:rsidRPr="00A759BF">
        <w:rPr>
          <w:rFonts w:eastAsia="Calibri"/>
          <w:sz w:val="25"/>
          <w:szCs w:val="25"/>
          <w:lang w:eastAsia="en-US"/>
        </w:rPr>
        <w:t xml:space="preserve"> </w:t>
      </w:r>
      <w:proofErr w:type="spellStart"/>
      <w:r w:rsidRPr="00A759BF">
        <w:rPr>
          <w:rFonts w:eastAsia="Calibri"/>
          <w:sz w:val="25"/>
          <w:szCs w:val="25"/>
          <w:lang w:eastAsia="en-US"/>
        </w:rPr>
        <w:t>приаэродромной</w:t>
      </w:r>
      <w:proofErr w:type="spellEnd"/>
      <w:r w:rsidRPr="00A759BF">
        <w:rPr>
          <w:rFonts w:eastAsia="Calibri"/>
          <w:sz w:val="25"/>
          <w:szCs w:val="25"/>
          <w:lang w:eastAsia="en-US"/>
        </w:rPr>
        <w:t xml:space="preserve"> территории, </w:t>
      </w:r>
      <w:r w:rsidRPr="00A759BF">
        <w:rPr>
          <w:sz w:val="25"/>
          <w:szCs w:val="25"/>
        </w:rPr>
        <w:t>в</w:t>
      </w:r>
      <w:r w:rsidRPr="00A759BF">
        <w:rPr>
          <w:rFonts w:eastAsia="Calibri"/>
          <w:sz w:val="25"/>
          <w:szCs w:val="25"/>
          <w:lang w:eastAsia="en-US"/>
        </w:rPr>
        <w:t xml:space="preserve"> случае расположения земельного участка в границах полосы воздушного подхода к аэропорту </w:t>
      </w:r>
      <w:r w:rsidR="00A328F4">
        <w:rPr>
          <w:rFonts w:eastAsia="Calibri"/>
          <w:sz w:val="25"/>
          <w:szCs w:val="25"/>
          <w:lang w:eastAsia="en-US"/>
        </w:rPr>
        <w:t>«</w:t>
      </w:r>
      <w:r w:rsidRPr="00A759BF">
        <w:rPr>
          <w:rFonts w:eastAsia="Calibri"/>
          <w:sz w:val="25"/>
          <w:szCs w:val="25"/>
          <w:lang w:eastAsia="en-US"/>
        </w:rPr>
        <w:t>Валек</w:t>
      </w:r>
      <w:r w:rsidR="00A328F4">
        <w:rPr>
          <w:rFonts w:eastAsia="Calibri"/>
          <w:sz w:val="25"/>
          <w:szCs w:val="25"/>
          <w:lang w:eastAsia="en-US"/>
        </w:rPr>
        <w:t>»</w:t>
      </w:r>
      <w:r w:rsidRPr="00A759BF">
        <w:rPr>
          <w:rFonts w:eastAsia="Calibri"/>
          <w:sz w:val="25"/>
          <w:szCs w:val="25"/>
          <w:lang w:eastAsia="en-US"/>
        </w:rPr>
        <w:t xml:space="preserve">, в зоне </w:t>
      </w:r>
      <w:proofErr w:type="spellStart"/>
      <w:r w:rsidRPr="00A759BF">
        <w:rPr>
          <w:rFonts w:eastAsia="Calibri"/>
          <w:sz w:val="25"/>
          <w:szCs w:val="25"/>
          <w:lang w:eastAsia="en-US"/>
        </w:rPr>
        <w:t>приаэродромной</w:t>
      </w:r>
      <w:proofErr w:type="spellEnd"/>
      <w:r w:rsidRPr="00A759BF">
        <w:rPr>
          <w:rFonts w:eastAsia="Calibri"/>
          <w:sz w:val="25"/>
          <w:szCs w:val="25"/>
          <w:lang w:eastAsia="en-US"/>
        </w:rPr>
        <w:t xml:space="preserve"> территории.</w:t>
      </w:r>
    </w:p>
    <w:p w:rsidR="00BA650C" w:rsidRPr="00A759BF" w:rsidRDefault="00BA650C" w:rsidP="00BA650C">
      <w:pPr>
        <w:pStyle w:val="ConsPlusNormal"/>
        <w:ind w:firstLine="709"/>
        <w:jc w:val="both"/>
        <w:rPr>
          <w:rFonts w:ascii="Times New Roman" w:eastAsiaTheme="minorHAnsi" w:hAnsi="Times New Roman" w:cs="Times New Roman"/>
          <w:sz w:val="25"/>
          <w:szCs w:val="25"/>
          <w:lang w:eastAsia="en-US"/>
        </w:rPr>
      </w:pPr>
      <w:r w:rsidRPr="00A759BF">
        <w:rPr>
          <w:rFonts w:ascii="Times New Roman" w:hAnsi="Times New Roman" w:cs="Times New Roman"/>
          <w:b/>
          <w:sz w:val="25"/>
          <w:szCs w:val="25"/>
        </w:rPr>
        <w:t xml:space="preserve">Организатор </w:t>
      </w:r>
      <w:r w:rsidR="007228EE" w:rsidRPr="00A759BF">
        <w:rPr>
          <w:rFonts w:ascii="Times New Roman" w:hAnsi="Times New Roman" w:cs="Times New Roman"/>
          <w:b/>
          <w:sz w:val="25"/>
          <w:szCs w:val="25"/>
        </w:rPr>
        <w:t>аукциона</w:t>
      </w:r>
      <w:r w:rsidRPr="00A759BF">
        <w:rPr>
          <w:rFonts w:ascii="Times New Roman" w:hAnsi="Times New Roman" w:cs="Times New Roman"/>
          <w:b/>
          <w:sz w:val="25"/>
          <w:szCs w:val="25"/>
        </w:rPr>
        <w:t xml:space="preserve"> вправе отказаться</w:t>
      </w:r>
      <w:r w:rsidRPr="00A759BF">
        <w:rPr>
          <w:rFonts w:ascii="Times New Roman" w:hAnsi="Times New Roman" w:cs="Times New Roman"/>
          <w:sz w:val="25"/>
          <w:szCs w:val="25"/>
        </w:rPr>
        <w:t xml:space="preserve"> </w:t>
      </w:r>
      <w:r w:rsidRPr="00A759BF">
        <w:rPr>
          <w:rFonts w:ascii="Times New Roman" w:eastAsiaTheme="minorHAnsi" w:hAnsi="Times New Roman" w:cs="Times New Roman"/>
          <w:sz w:val="25"/>
          <w:szCs w:val="25"/>
          <w:lang w:eastAsia="en-US"/>
        </w:rPr>
        <w:t>от проведении аукциона в случае выявления обстоятельств, предусмотренных п. 8 ст. 39.11 ЗК РФ</w:t>
      </w:r>
      <w:hyperlink r:id="rId18" w:history="1"/>
      <w:r w:rsidRPr="00A759BF">
        <w:rPr>
          <w:rFonts w:ascii="Times New Roman" w:eastAsiaTheme="minorHAnsi" w:hAnsi="Times New Roman" w:cs="Times New Roman"/>
          <w:sz w:val="25"/>
          <w:szCs w:val="25"/>
          <w:lang w:eastAsia="en-US"/>
        </w:rPr>
        <w:t xml:space="preserve">.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w:t>
      </w:r>
      <w:r w:rsidR="007228EE" w:rsidRPr="00A759BF">
        <w:rPr>
          <w:rFonts w:ascii="Times New Roman" w:eastAsiaTheme="minorHAnsi" w:hAnsi="Times New Roman" w:cs="Times New Roman"/>
          <w:sz w:val="25"/>
          <w:szCs w:val="25"/>
          <w:lang w:eastAsia="en-US"/>
        </w:rPr>
        <w:t>аукциона</w:t>
      </w:r>
      <w:r w:rsidR="004456B4" w:rsidRPr="00A759BF">
        <w:rPr>
          <w:rFonts w:ascii="Times New Roman" w:eastAsiaTheme="minorHAnsi" w:hAnsi="Times New Roman" w:cs="Times New Roman"/>
          <w:sz w:val="25"/>
          <w:szCs w:val="25"/>
          <w:lang w:eastAsia="en-US"/>
        </w:rPr>
        <w:t xml:space="preserve"> </w:t>
      </w:r>
      <w:r w:rsidRPr="00A759BF">
        <w:rPr>
          <w:rFonts w:ascii="Times New Roman" w:eastAsiaTheme="minorHAnsi" w:hAnsi="Times New Roman" w:cs="Times New Roman"/>
          <w:sz w:val="25"/>
          <w:szCs w:val="25"/>
          <w:lang w:eastAsia="en-US"/>
        </w:rPr>
        <w:t>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(п. 24 ст. 39.11 ЗК РФ).</w:t>
      </w:r>
    </w:p>
    <w:p w:rsidR="00BA650C" w:rsidRPr="00A759BF" w:rsidRDefault="00BA650C" w:rsidP="00BA650C">
      <w:pPr>
        <w:widowControl w:val="0"/>
        <w:tabs>
          <w:tab w:val="left" w:pos="1080"/>
        </w:tabs>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 xml:space="preserve">Если договор аренды земельного участка в течение тридцати дней со дня направления победителю аукциона проектов указанного договора не был им подписан </w:t>
      </w:r>
      <w:r w:rsidRPr="00A759BF">
        <w:rPr>
          <w:rFonts w:eastAsiaTheme="minorHAnsi"/>
          <w:sz w:val="25"/>
          <w:szCs w:val="25"/>
          <w:lang w:eastAsia="en-US"/>
        </w:rPr>
        <w:lastRenderedPageBreak/>
        <w:t>и представлен в упо</w:t>
      </w:r>
      <w:r w:rsidR="004456B4" w:rsidRPr="00A759BF">
        <w:rPr>
          <w:rFonts w:eastAsiaTheme="minorHAnsi"/>
          <w:sz w:val="25"/>
          <w:szCs w:val="25"/>
          <w:lang w:eastAsia="en-US"/>
        </w:rPr>
        <w:t>лномоч</w:t>
      </w:r>
      <w:r w:rsidR="007228EE" w:rsidRPr="00A759BF">
        <w:rPr>
          <w:rFonts w:eastAsiaTheme="minorHAnsi"/>
          <w:sz w:val="25"/>
          <w:szCs w:val="25"/>
          <w:lang w:eastAsia="en-US"/>
        </w:rPr>
        <w:t>енный орган, организатор аукциона</w:t>
      </w:r>
      <w:r w:rsidRPr="00A759BF">
        <w:rPr>
          <w:rFonts w:eastAsiaTheme="minorHAnsi"/>
          <w:sz w:val="25"/>
          <w:szCs w:val="25"/>
          <w:lang w:eastAsia="en-US"/>
        </w:rPr>
        <w:t xml:space="preserve">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BA650C" w:rsidRPr="00A759BF" w:rsidRDefault="00BA650C" w:rsidP="00BA650C">
      <w:pPr>
        <w:pStyle w:val="31"/>
        <w:ind w:left="0" w:firstLine="709"/>
        <w:rPr>
          <w:sz w:val="25"/>
          <w:szCs w:val="25"/>
        </w:rPr>
      </w:pPr>
      <w:r w:rsidRPr="00A759BF">
        <w:rPr>
          <w:b/>
          <w:sz w:val="25"/>
          <w:szCs w:val="25"/>
        </w:rPr>
        <w:t>Аукцион признается несостоявшимся</w:t>
      </w:r>
      <w:r w:rsidRPr="00A759BF">
        <w:rPr>
          <w:sz w:val="25"/>
          <w:szCs w:val="25"/>
        </w:rPr>
        <w:t xml:space="preserve"> в случаях, если:</w:t>
      </w:r>
    </w:p>
    <w:p w:rsidR="00BA650C" w:rsidRPr="00A759BF" w:rsidRDefault="00BA650C" w:rsidP="00BA650C">
      <w:pPr>
        <w:pStyle w:val="31"/>
        <w:ind w:left="0" w:firstLine="709"/>
        <w:rPr>
          <w:sz w:val="25"/>
          <w:szCs w:val="25"/>
        </w:rPr>
      </w:pPr>
      <w:r w:rsidRPr="00A759BF">
        <w:rPr>
          <w:sz w:val="25"/>
          <w:szCs w:val="25"/>
        </w:rPr>
        <w:t xml:space="preserve">а) в аукционе участвовало менее 2 участников (в данном случае договор аренды заключается с </w:t>
      </w:r>
      <w:r w:rsidRPr="00A759BF">
        <w:rPr>
          <w:rFonts w:eastAsiaTheme="minorHAnsi"/>
          <w:sz w:val="25"/>
          <w:szCs w:val="25"/>
          <w:lang w:eastAsia="en-US"/>
        </w:rPr>
        <w:t>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r w:rsidRPr="00A759BF">
        <w:rPr>
          <w:sz w:val="25"/>
          <w:szCs w:val="25"/>
        </w:rPr>
        <w:t>);</w:t>
      </w:r>
    </w:p>
    <w:p w:rsidR="00BA650C" w:rsidRPr="00A759BF" w:rsidRDefault="00BA650C" w:rsidP="00BA650C">
      <w:pPr>
        <w:pStyle w:val="ConsPlusNormal"/>
        <w:ind w:firstLine="709"/>
        <w:jc w:val="both"/>
        <w:rPr>
          <w:sz w:val="25"/>
          <w:szCs w:val="25"/>
        </w:rPr>
      </w:pPr>
      <w:r w:rsidRPr="00A759BF">
        <w:rPr>
          <w:rFonts w:ascii="Times New Roman" w:hAnsi="Times New Roman" w:cs="Times New Roman"/>
          <w:sz w:val="25"/>
          <w:szCs w:val="25"/>
        </w:rPr>
        <w:t xml:space="preserve">б) ни один из участников аукциона при проведении аукциона, открытого по форме подачи предложений о размере арендной платы, после троекратного объявления начального размера арендной платы не поднял </w:t>
      </w:r>
      <w:r w:rsidRPr="00A759BF">
        <w:rPr>
          <w:rFonts w:ascii="Times New Roman" w:eastAsiaTheme="minorHAnsi" w:hAnsi="Times New Roman" w:cs="Times New Roman"/>
          <w:sz w:val="25"/>
          <w:szCs w:val="25"/>
          <w:lang w:eastAsia="en-US"/>
        </w:rPr>
        <w:t>пронумерованную карточку участника аукциона</w:t>
      </w:r>
      <w:r w:rsidRPr="00A759BF">
        <w:rPr>
          <w:sz w:val="25"/>
          <w:szCs w:val="25"/>
        </w:rPr>
        <w:t>.</w:t>
      </w:r>
    </w:p>
    <w:p w:rsidR="00BA650C" w:rsidRPr="00A759BF" w:rsidRDefault="00BA650C" w:rsidP="00BA650C">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организатор </w:t>
      </w:r>
      <w:r w:rsidR="007228EE" w:rsidRPr="00A759BF">
        <w:rPr>
          <w:rFonts w:eastAsiaTheme="minorHAnsi"/>
          <w:sz w:val="25"/>
          <w:szCs w:val="25"/>
          <w:lang w:eastAsia="en-US"/>
        </w:rPr>
        <w:t xml:space="preserve">аукциона </w:t>
      </w:r>
      <w:r w:rsidRPr="00A759BF">
        <w:rPr>
          <w:rFonts w:eastAsiaTheme="minorHAnsi"/>
          <w:sz w:val="25"/>
          <w:szCs w:val="25"/>
          <w:lang w:eastAsia="en-US"/>
        </w:rPr>
        <w:t>вправе объявить о проведении повторного аукциона или распорядиться земельным участком иным образом в соответствии с действующим законодательством Российской Федерации.</w:t>
      </w:r>
    </w:p>
    <w:p w:rsidR="004A3F0F" w:rsidRPr="00A759BF" w:rsidRDefault="00BA650C" w:rsidP="00BA650C">
      <w:pPr>
        <w:autoSpaceDE w:val="0"/>
        <w:autoSpaceDN w:val="0"/>
        <w:adjustRightInd w:val="0"/>
        <w:ind w:firstLine="709"/>
        <w:jc w:val="both"/>
        <w:rPr>
          <w:rFonts w:eastAsiaTheme="minorHAnsi"/>
          <w:sz w:val="25"/>
          <w:szCs w:val="25"/>
          <w:lang w:eastAsia="en-US"/>
        </w:rPr>
      </w:pPr>
      <w:r w:rsidRPr="00A759BF">
        <w:rPr>
          <w:rFonts w:eastAsiaTheme="minorHAnsi"/>
          <w:sz w:val="25"/>
          <w:szCs w:val="25"/>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sidRPr="00A759BF">
        <w:rPr>
          <w:rFonts w:eastAsiaTheme="minorHAnsi"/>
          <w:sz w:val="25"/>
          <w:szCs w:val="25"/>
          <w:lang w:eastAsia="en-US"/>
        </w:rPr>
        <w:t>п.п</w:t>
      </w:r>
      <w:proofErr w:type="spellEnd"/>
      <w:r w:rsidRPr="00A759BF">
        <w:rPr>
          <w:rFonts w:eastAsiaTheme="minorHAnsi"/>
          <w:sz w:val="25"/>
          <w:szCs w:val="25"/>
          <w:lang w:eastAsia="en-US"/>
        </w:rPr>
        <w:t xml:space="preserve">. 13, 14, 20 </w:t>
      </w:r>
      <w:r w:rsidR="0064302F" w:rsidRPr="00A759BF">
        <w:rPr>
          <w:rFonts w:eastAsiaTheme="minorHAnsi"/>
          <w:sz w:val="25"/>
          <w:szCs w:val="25"/>
          <w:lang w:eastAsia="en-US"/>
        </w:rPr>
        <w:t>Земельного Кодекса Российской Федерации</w:t>
      </w:r>
      <w:r w:rsidRPr="00A759BF">
        <w:rPr>
          <w:rFonts w:eastAsiaTheme="minorHAnsi"/>
          <w:sz w:val="25"/>
          <w:szCs w:val="25"/>
          <w:lang w:eastAsia="en-US"/>
        </w:rPr>
        <w:t xml:space="preserve"> и которые уклонились от их заключения, включаются в реестр недобросовестных участников аукциона.</w:t>
      </w:r>
    </w:p>
    <w:p w:rsidR="003416DD" w:rsidRPr="00A759BF" w:rsidRDefault="004D51B8" w:rsidP="00E054E8">
      <w:pPr>
        <w:ind w:firstLine="709"/>
        <w:jc w:val="both"/>
        <w:rPr>
          <w:sz w:val="25"/>
          <w:szCs w:val="25"/>
        </w:rPr>
      </w:pPr>
      <w:r w:rsidRPr="00A759BF">
        <w:rPr>
          <w:sz w:val="25"/>
          <w:szCs w:val="25"/>
        </w:rPr>
        <w:t xml:space="preserve">Неотъемлемой частью настоящего извещения </w:t>
      </w:r>
      <w:r w:rsidR="00CC6395" w:rsidRPr="00A759BF">
        <w:rPr>
          <w:sz w:val="25"/>
          <w:szCs w:val="25"/>
        </w:rPr>
        <w:t xml:space="preserve">являются приложения </w:t>
      </w:r>
      <w:r w:rsidR="00CC6395" w:rsidRPr="00A759BF">
        <w:rPr>
          <w:sz w:val="25"/>
          <w:szCs w:val="25"/>
        </w:rPr>
        <w:br/>
        <w:t>№№ 1, 2</w:t>
      </w:r>
      <w:r w:rsidR="00470D3D" w:rsidRPr="00A759BF">
        <w:rPr>
          <w:sz w:val="25"/>
          <w:szCs w:val="25"/>
        </w:rPr>
        <w:t>, 2.1</w:t>
      </w:r>
      <w:r w:rsidR="00A81236">
        <w:rPr>
          <w:sz w:val="25"/>
          <w:szCs w:val="25"/>
        </w:rPr>
        <w:t>, 2.2</w:t>
      </w:r>
    </w:p>
    <w:p w:rsidR="00CB12D0" w:rsidRPr="00A759BF" w:rsidRDefault="00CB12D0" w:rsidP="00332C96">
      <w:pPr>
        <w:autoSpaceDE w:val="0"/>
        <w:autoSpaceDN w:val="0"/>
        <w:adjustRightInd w:val="0"/>
        <w:jc w:val="both"/>
        <w:rPr>
          <w:sz w:val="18"/>
          <w:szCs w:val="18"/>
        </w:rPr>
        <w:sectPr w:rsidR="00CB12D0" w:rsidRPr="00A759BF" w:rsidSect="00D109CF">
          <w:footerReference w:type="default" r:id="rId19"/>
          <w:pgSz w:w="11906" w:h="16838"/>
          <w:pgMar w:top="1134" w:right="850" w:bottom="1134" w:left="1701" w:header="425" w:footer="0" w:gutter="0"/>
          <w:cols w:space="708"/>
          <w:docGrid w:linePitch="360"/>
        </w:sectPr>
      </w:pPr>
    </w:p>
    <w:p w:rsidR="008705F0" w:rsidRPr="00A759BF" w:rsidRDefault="008705F0" w:rsidP="008705F0">
      <w:pPr>
        <w:autoSpaceDE w:val="0"/>
        <w:autoSpaceDN w:val="0"/>
        <w:adjustRightInd w:val="0"/>
        <w:ind w:left="5103"/>
        <w:jc w:val="both"/>
        <w:rPr>
          <w:sz w:val="18"/>
          <w:szCs w:val="18"/>
        </w:rPr>
      </w:pPr>
      <w:r w:rsidRPr="00A759BF">
        <w:rPr>
          <w:sz w:val="18"/>
          <w:szCs w:val="18"/>
        </w:rPr>
        <w:lastRenderedPageBreak/>
        <w:t xml:space="preserve">Приложение № 1 к извещению об аукционе </w:t>
      </w:r>
    </w:p>
    <w:p w:rsidR="008705F0" w:rsidRPr="00A759BF" w:rsidRDefault="008705F0" w:rsidP="008705F0">
      <w:pPr>
        <w:autoSpaceDE w:val="0"/>
        <w:autoSpaceDN w:val="0"/>
        <w:adjustRightInd w:val="0"/>
        <w:ind w:left="5103"/>
        <w:jc w:val="both"/>
        <w:rPr>
          <w:sz w:val="18"/>
          <w:szCs w:val="18"/>
        </w:rPr>
      </w:pPr>
      <w:r w:rsidRPr="00A759BF">
        <w:rPr>
          <w:sz w:val="18"/>
          <w:szCs w:val="18"/>
        </w:rPr>
        <w:t xml:space="preserve">на право заключения договоров аренды земельных участков     </w:t>
      </w:r>
    </w:p>
    <w:p w:rsidR="008705F0" w:rsidRPr="00A759BF" w:rsidRDefault="008705F0" w:rsidP="008705F0">
      <w:pPr>
        <w:autoSpaceDE w:val="0"/>
        <w:autoSpaceDN w:val="0"/>
        <w:adjustRightInd w:val="0"/>
        <w:jc w:val="both"/>
        <w:rPr>
          <w:sz w:val="21"/>
          <w:szCs w:val="21"/>
        </w:rPr>
      </w:pPr>
    </w:p>
    <w:p w:rsidR="008705F0" w:rsidRPr="00A759BF" w:rsidRDefault="008705F0" w:rsidP="008705F0">
      <w:pPr>
        <w:autoSpaceDE w:val="0"/>
        <w:autoSpaceDN w:val="0"/>
        <w:adjustRightInd w:val="0"/>
        <w:jc w:val="center"/>
        <w:rPr>
          <w:sz w:val="22"/>
          <w:szCs w:val="22"/>
        </w:rPr>
      </w:pPr>
      <w:r w:rsidRPr="00A759BF">
        <w:rPr>
          <w:sz w:val="21"/>
          <w:szCs w:val="21"/>
        </w:rPr>
        <w:t xml:space="preserve"> </w:t>
      </w:r>
      <w:r w:rsidRPr="00A759BF">
        <w:rPr>
          <w:sz w:val="22"/>
          <w:szCs w:val="22"/>
        </w:rPr>
        <w:t>ЗАЯВКА НА УЧАСТИЕ В АУКЦИОНЕ</w:t>
      </w:r>
    </w:p>
    <w:p w:rsidR="008705F0" w:rsidRPr="00A759BF" w:rsidRDefault="008705F0" w:rsidP="008705F0">
      <w:pPr>
        <w:autoSpaceDE w:val="0"/>
        <w:autoSpaceDN w:val="0"/>
        <w:adjustRightInd w:val="0"/>
        <w:jc w:val="center"/>
        <w:rPr>
          <w:sz w:val="22"/>
          <w:szCs w:val="22"/>
        </w:rPr>
      </w:pPr>
      <w:r w:rsidRPr="00A759BF">
        <w:rPr>
          <w:sz w:val="22"/>
          <w:szCs w:val="22"/>
        </w:rPr>
        <w:t xml:space="preserve">на право заключения договора аренды земельного участка с кадастровым номером </w:t>
      </w:r>
      <w:proofErr w:type="gramStart"/>
      <w:r w:rsidRPr="00A759BF">
        <w:rPr>
          <w:sz w:val="22"/>
          <w:szCs w:val="22"/>
        </w:rPr>
        <w:t>24:55:_</w:t>
      </w:r>
      <w:proofErr w:type="gramEnd"/>
      <w:r w:rsidRPr="00A759BF">
        <w:rPr>
          <w:sz w:val="22"/>
          <w:szCs w:val="22"/>
        </w:rPr>
        <w:t>___________________</w:t>
      </w:r>
    </w:p>
    <w:p w:rsidR="008705F0" w:rsidRPr="00A759BF" w:rsidRDefault="008705F0" w:rsidP="008705F0">
      <w:pPr>
        <w:autoSpaceDE w:val="0"/>
        <w:autoSpaceDN w:val="0"/>
        <w:adjustRightInd w:val="0"/>
        <w:jc w:val="center"/>
        <w:rPr>
          <w:sz w:val="22"/>
          <w:szCs w:val="22"/>
        </w:rPr>
      </w:pPr>
      <w:r w:rsidRPr="00A759BF">
        <w:rPr>
          <w:sz w:val="22"/>
          <w:szCs w:val="22"/>
        </w:rPr>
        <w:t>______________________________________________________________________________</w:t>
      </w:r>
      <w:r w:rsidR="00E757BD" w:rsidRPr="00A759BF">
        <w:rPr>
          <w:sz w:val="22"/>
          <w:szCs w:val="22"/>
        </w:rPr>
        <w:t>_________</w:t>
      </w:r>
      <w:r w:rsidRPr="00A759BF">
        <w:rPr>
          <w:sz w:val="22"/>
          <w:szCs w:val="22"/>
        </w:rPr>
        <w:t>__</w:t>
      </w:r>
    </w:p>
    <w:p w:rsidR="008705F0" w:rsidRPr="00A759BF" w:rsidRDefault="008705F0" w:rsidP="008705F0">
      <w:pPr>
        <w:autoSpaceDE w:val="0"/>
        <w:autoSpaceDN w:val="0"/>
        <w:adjustRightInd w:val="0"/>
        <w:jc w:val="center"/>
        <w:rPr>
          <w:i/>
          <w:sz w:val="22"/>
          <w:szCs w:val="22"/>
        </w:rPr>
      </w:pPr>
      <w:r w:rsidRPr="00A759BF">
        <w:rPr>
          <w:i/>
          <w:sz w:val="22"/>
          <w:szCs w:val="22"/>
        </w:rPr>
        <w:t>(</w:t>
      </w:r>
      <w:r w:rsidRPr="00A759BF">
        <w:rPr>
          <w:rFonts w:cs="Courier New"/>
          <w:i/>
          <w:sz w:val="22"/>
          <w:szCs w:val="22"/>
        </w:rPr>
        <w:t>для физического лица – ФИО (последнее – при наличии), для юридического лица - полное наименование)</w:t>
      </w:r>
    </w:p>
    <w:p w:rsidR="008705F0" w:rsidRPr="00A759BF" w:rsidRDefault="008705F0" w:rsidP="008705F0">
      <w:pPr>
        <w:autoSpaceDE w:val="0"/>
        <w:autoSpaceDN w:val="0"/>
        <w:adjustRightInd w:val="0"/>
        <w:rPr>
          <w:sz w:val="22"/>
          <w:szCs w:val="22"/>
        </w:rPr>
      </w:pPr>
      <w:r w:rsidRPr="00A759BF">
        <w:rPr>
          <w:sz w:val="22"/>
          <w:szCs w:val="22"/>
        </w:rPr>
        <w:t>именуем ___ далее заявитель, в лице _______________________________________________</w:t>
      </w:r>
      <w:r w:rsidR="00E757BD" w:rsidRPr="00A759BF">
        <w:rPr>
          <w:sz w:val="22"/>
          <w:szCs w:val="22"/>
        </w:rPr>
        <w:t>__________</w:t>
      </w:r>
      <w:r w:rsidRPr="00A759BF">
        <w:rPr>
          <w:sz w:val="22"/>
          <w:szCs w:val="22"/>
        </w:rPr>
        <w:t>_</w:t>
      </w:r>
    </w:p>
    <w:p w:rsidR="008705F0" w:rsidRPr="00A759BF" w:rsidRDefault="008705F0" w:rsidP="008705F0">
      <w:pPr>
        <w:autoSpaceDE w:val="0"/>
        <w:autoSpaceDN w:val="0"/>
        <w:adjustRightInd w:val="0"/>
        <w:rPr>
          <w:i/>
          <w:sz w:val="22"/>
          <w:szCs w:val="22"/>
        </w:rPr>
      </w:pPr>
      <w:r w:rsidRPr="00A759BF">
        <w:rPr>
          <w:i/>
          <w:sz w:val="22"/>
          <w:szCs w:val="22"/>
        </w:rPr>
        <w:t xml:space="preserve">                     </w:t>
      </w:r>
      <w:r w:rsidR="00E757BD" w:rsidRPr="00A759BF">
        <w:rPr>
          <w:i/>
          <w:sz w:val="22"/>
          <w:szCs w:val="22"/>
        </w:rPr>
        <w:t xml:space="preserve">                            </w:t>
      </w:r>
      <w:r w:rsidRPr="00A759BF">
        <w:rPr>
          <w:i/>
          <w:sz w:val="22"/>
          <w:szCs w:val="22"/>
        </w:rPr>
        <w:t>(для юридического лица – ФИО (последнее при наличии)</w:t>
      </w:r>
      <w:r w:rsidR="00E757BD" w:rsidRPr="00A759BF">
        <w:rPr>
          <w:i/>
          <w:sz w:val="22"/>
          <w:szCs w:val="22"/>
        </w:rPr>
        <w:t>, должность;</w:t>
      </w:r>
      <w:r w:rsidRPr="00A759BF">
        <w:rPr>
          <w:i/>
          <w:sz w:val="22"/>
          <w:szCs w:val="22"/>
        </w:rPr>
        <w:t xml:space="preserve"> _____________________________________________________________</w:t>
      </w:r>
      <w:r w:rsidR="00E757BD" w:rsidRPr="00A759BF">
        <w:rPr>
          <w:i/>
          <w:sz w:val="22"/>
          <w:szCs w:val="22"/>
        </w:rPr>
        <w:t>_____________________________</w:t>
      </w:r>
      <w:r w:rsidRPr="00A759BF">
        <w:rPr>
          <w:i/>
          <w:sz w:val="22"/>
          <w:szCs w:val="22"/>
        </w:rPr>
        <w:t xml:space="preserve"> </w:t>
      </w:r>
      <w:r w:rsidR="00E757BD" w:rsidRPr="00A759BF">
        <w:rPr>
          <w:i/>
          <w:sz w:val="22"/>
          <w:szCs w:val="22"/>
        </w:rPr>
        <w:t xml:space="preserve">              </w:t>
      </w:r>
      <w:r w:rsidRPr="00A759BF">
        <w:rPr>
          <w:i/>
          <w:sz w:val="22"/>
          <w:szCs w:val="22"/>
        </w:rPr>
        <w:t>для физического лица - паспортные данные (серия, номер, кем и когда выдан)</w:t>
      </w:r>
      <w:r w:rsidR="00E757BD" w:rsidRPr="00A759BF">
        <w:rPr>
          <w:i/>
          <w:sz w:val="22"/>
          <w:szCs w:val="22"/>
        </w:rPr>
        <w:t>, ИНН</w:t>
      </w:r>
    </w:p>
    <w:p w:rsidR="008705F0" w:rsidRPr="00A759BF" w:rsidRDefault="008705F0" w:rsidP="008705F0">
      <w:pPr>
        <w:autoSpaceDE w:val="0"/>
        <w:autoSpaceDN w:val="0"/>
        <w:adjustRightInd w:val="0"/>
        <w:jc w:val="both"/>
        <w:rPr>
          <w:sz w:val="22"/>
          <w:szCs w:val="22"/>
        </w:rPr>
      </w:pPr>
      <w:r w:rsidRPr="00A759BF">
        <w:rPr>
          <w:sz w:val="22"/>
          <w:szCs w:val="22"/>
        </w:rPr>
        <w:t>действующего на основании____________________________________________________________, принимая решение об участии в аукционе на право заключения договора аренды земельного участка, расположенного по адресу: ___________________________________________________</w:t>
      </w:r>
      <w:r w:rsidR="007271C8" w:rsidRPr="00A759BF">
        <w:rPr>
          <w:sz w:val="22"/>
          <w:szCs w:val="22"/>
        </w:rPr>
        <w:t>____________</w:t>
      </w:r>
      <w:r w:rsidRPr="00A759BF">
        <w:rPr>
          <w:sz w:val="22"/>
          <w:szCs w:val="22"/>
        </w:rPr>
        <w:t>_</w:t>
      </w:r>
      <w:r w:rsidR="003505F5" w:rsidRPr="00A759BF">
        <w:rPr>
          <w:sz w:val="22"/>
          <w:szCs w:val="22"/>
        </w:rPr>
        <w:t>_</w:t>
      </w:r>
    </w:p>
    <w:p w:rsidR="008705F0" w:rsidRPr="00A759BF" w:rsidRDefault="008705F0" w:rsidP="008705F0">
      <w:pPr>
        <w:autoSpaceDE w:val="0"/>
        <w:autoSpaceDN w:val="0"/>
        <w:adjustRightInd w:val="0"/>
        <w:jc w:val="both"/>
        <w:rPr>
          <w:sz w:val="22"/>
          <w:szCs w:val="22"/>
        </w:rPr>
      </w:pPr>
      <w:r w:rsidRPr="00A759BF">
        <w:rPr>
          <w:sz w:val="22"/>
          <w:szCs w:val="22"/>
        </w:rPr>
        <w:t>___________________________________________________________________________________</w:t>
      </w:r>
      <w:r w:rsidR="00752353" w:rsidRPr="00A759BF">
        <w:rPr>
          <w:sz w:val="22"/>
          <w:szCs w:val="22"/>
        </w:rPr>
        <w:t>_____</w:t>
      </w:r>
      <w:r w:rsidRPr="00A759BF">
        <w:rPr>
          <w:sz w:val="22"/>
          <w:szCs w:val="22"/>
        </w:rPr>
        <w:t>_,кадастровый номер 24:55:___________________, площадью ________ кв.м, с видом разрешенного использования земельного участка______________________________________________________, для _________________________________________________________________________________</w:t>
      </w:r>
    </w:p>
    <w:p w:rsidR="008705F0" w:rsidRPr="00A759BF" w:rsidRDefault="008705F0" w:rsidP="008705F0">
      <w:pPr>
        <w:autoSpaceDE w:val="0"/>
        <w:autoSpaceDN w:val="0"/>
        <w:adjustRightInd w:val="0"/>
        <w:jc w:val="both"/>
        <w:rPr>
          <w:sz w:val="22"/>
          <w:szCs w:val="22"/>
        </w:rPr>
      </w:pPr>
      <w:r w:rsidRPr="00A759BF">
        <w:rPr>
          <w:sz w:val="22"/>
          <w:szCs w:val="22"/>
        </w:rPr>
        <w:t>прошу принять настоящую заявку на участие в аукционе на право заключения договора аренды.</w:t>
      </w:r>
    </w:p>
    <w:p w:rsidR="008705F0" w:rsidRPr="00A759BF" w:rsidRDefault="008705F0" w:rsidP="008705F0">
      <w:pPr>
        <w:autoSpaceDE w:val="0"/>
        <w:autoSpaceDN w:val="0"/>
        <w:adjustRightInd w:val="0"/>
        <w:ind w:firstLine="567"/>
        <w:jc w:val="both"/>
        <w:rPr>
          <w:sz w:val="22"/>
          <w:szCs w:val="22"/>
        </w:rPr>
      </w:pPr>
      <w:r w:rsidRPr="00A759BF">
        <w:rPr>
          <w:sz w:val="22"/>
          <w:szCs w:val="22"/>
        </w:rPr>
        <w:t>Осмотр земельного участка мною произведен, с характеристиками земельного участка, являющимся предметом аукциона, ознакомлен.</w:t>
      </w:r>
    </w:p>
    <w:p w:rsidR="008705F0" w:rsidRPr="00A759BF" w:rsidRDefault="008705F0" w:rsidP="008705F0">
      <w:pPr>
        <w:widowControl w:val="0"/>
        <w:autoSpaceDE w:val="0"/>
        <w:autoSpaceDN w:val="0"/>
        <w:adjustRightInd w:val="0"/>
        <w:ind w:firstLine="567"/>
        <w:jc w:val="both"/>
        <w:rPr>
          <w:bCs/>
          <w:sz w:val="22"/>
          <w:szCs w:val="22"/>
        </w:rPr>
      </w:pPr>
      <w:r w:rsidRPr="00A759BF">
        <w:rPr>
          <w:sz w:val="22"/>
          <w:szCs w:val="22"/>
        </w:rPr>
        <w:t xml:space="preserve">Обязуюсь соблюдать условия аукциона, содержащиеся в извещении о проведении аукциона, опубликованного в газете </w:t>
      </w:r>
      <w:r w:rsidR="00A328F4">
        <w:rPr>
          <w:sz w:val="22"/>
          <w:szCs w:val="22"/>
        </w:rPr>
        <w:t>«</w:t>
      </w:r>
      <w:r w:rsidRPr="00A759BF">
        <w:rPr>
          <w:sz w:val="22"/>
          <w:szCs w:val="22"/>
        </w:rPr>
        <w:t>Заполярная правда</w:t>
      </w:r>
      <w:r w:rsidR="00A328F4">
        <w:rPr>
          <w:sz w:val="22"/>
          <w:szCs w:val="22"/>
        </w:rPr>
        <w:t>»</w:t>
      </w:r>
      <w:r w:rsidRPr="00A759BF">
        <w:rPr>
          <w:sz w:val="22"/>
          <w:szCs w:val="22"/>
        </w:rPr>
        <w:t xml:space="preserve"> № ________ от _________20____ и размещенного</w:t>
      </w:r>
      <w:r w:rsidR="00266742">
        <w:rPr>
          <w:sz w:val="22"/>
          <w:szCs w:val="22"/>
        </w:rPr>
        <w:br/>
      </w:r>
      <w:r w:rsidRPr="00A759BF">
        <w:rPr>
          <w:sz w:val="22"/>
          <w:szCs w:val="22"/>
        </w:rPr>
        <w:t>на официальном сайте Российской Федерации в информаци</w:t>
      </w:r>
      <w:r w:rsidR="00752353" w:rsidRPr="00A759BF">
        <w:rPr>
          <w:sz w:val="22"/>
          <w:szCs w:val="22"/>
        </w:rPr>
        <w:t xml:space="preserve">онно-телекоммуникационной сети </w:t>
      </w:r>
      <w:r w:rsidR="00A328F4">
        <w:rPr>
          <w:sz w:val="22"/>
          <w:szCs w:val="22"/>
        </w:rPr>
        <w:t>«</w:t>
      </w:r>
      <w:r w:rsidRPr="00A759BF">
        <w:rPr>
          <w:sz w:val="22"/>
          <w:szCs w:val="22"/>
        </w:rPr>
        <w:t>Интернет</w:t>
      </w:r>
      <w:r w:rsidR="00A328F4">
        <w:rPr>
          <w:sz w:val="22"/>
          <w:szCs w:val="22"/>
        </w:rPr>
        <w:t>»</w:t>
      </w:r>
      <w:r w:rsidRPr="00A759BF">
        <w:rPr>
          <w:sz w:val="22"/>
          <w:szCs w:val="22"/>
        </w:rPr>
        <w:t xml:space="preserve"> для размещения информации о проведении торгов, определенном Правительством Российской Федерации (</w:t>
      </w:r>
      <w:hyperlink r:id="rId20" w:history="1">
        <w:r w:rsidRPr="00A759BF">
          <w:rPr>
            <w:sz w:val="22"/>
            <w:szCs w:val="22"/>
            <w:u w:val="single"/>
            <w:lang w:val="en-US"/>
          </w:rPr>
          <w:t>www</w:t>
        </w:r>
        <w:r w:rsidRPr="00A759BF">
          <w:rPr>
            <w:sz w:val="22"/>
            <w:szCs w:val="22"/>
            <w:u w:val="single"/>
          </w:rPr>
          <w:t>.</w:t>
        </w:r>
        <w:proofErr w:type="spellStart"/>
        <w:r w:rsidRPr="00A759BF">
          <w:rPr>
            <w:sz w:val="22"/>
            <w:szCs w:val="22"/>
            <w:u w:val="single"/>
            <w:lang w:val="en-US"/>
          </w:rPr>
          <w:t>torgi</w:t>
        </w:r>
        <w:proofErr w:type="spellEnd"/>
        <w:r w:rsidRPr="00A759BF">
          <w:rPr>
            <w:sz w:val="22"/>
            <w:szCs w:val="22"/>
            <w:u w:val="single"/>
          </w:rPr>
          <w:t>.</w:t>
        </w:r>
        <w:proofErr w:type="spellStart"/>
        <w:r w:rsidRPr="00A759BF">
          <w:rPr>
            <w:sz w:val="22"/>
            <w:szCs w:val="22"/>
            <w:u w:val="single"/>
            <w:lang w:val="en-US"/>
          </w:rPr>
          <w:t>gov</w:t>
        </w:r>
        <w:proofErr w:type="spellEnd"/>
        <w:r w:rsidRPr="00A759BF">
          <w:rPr>
            <w:sz w:val="22"/>
            <w:szCs w:val="22"/>
            <w:u w:val="single"/>
          </w:rPr>
          <w:t>.</w:t>
        </w:r>
        <w:proofErr w:type="spellStart"/>
        <w:r w:rsidRPr="00A759BF">
          <w:rPr>
            <w:sz w:val="22"/>
            <w:szCs w:val="22"/>
            <w:u w:val="single"/>
            <w:lang w:val="en-US"/>
          </w:rPr>
          <w:t>ru</w:t>
        </w:r>
        <w:proofErr w:type="spellEnd"/>
      </w:hyperlink>
      <w:r w:rsidRPr="00A759BF">
        <w:rPr>
          <w:sz w:val="22"/>
          <w:szCs w:val="22"/>
        </w:rPr>
        <w:t>), а также нормативные правовые акты федеральных органов и органов местного самоуправления, регламентирующих порядок проведения аукциона.</w:t>
      </w:r>
    </w:p>
    <w:p w:rsidR="008705F0" w:rsidRPr="00A759BF" w:rsidRDefault="008705F0" w:rsidP="008705F0">
      <w:pPr>
        <w:autoSpaceDE w:val="0"/>
        <w:autoSpaceDN w:val="0"/>
        <w:adjustRightInd w:val="0"/>
        <w:ind w:firstLine="540"/>
        <w:jc w:val="both"/>
        <w:rPr>
          <w:sz w:val="22"/>
          <w:szCs w:val="22"/>
        </w:rPr>
      </w:pPr>
      <w:r w:rsidRPr="00A759BF">
        <w:rPr>
          <w:sz w:val="22"/>
          <w:szCs w:val="22"/>
        </w:rPr>
        <w:t>Гарантирую достоверность сведений и документов, представленных в заявке.</w:t>
      </w:r>
    </w:p>
    <w:p w:rsidR="008705F0" w:rsidRPr="00A759BF" w:rsidRDefault="008705F0" w:rsidP="008705F0">
      <w:pPr>
        <w:autoSpaceDE w:val="0"/>
        <w:autoSpaceDN w:val="0"/>
        <w:adjustRightInd w:val="0"/>
        <w:ind w:firstLine="540"/>
        <w:jc w:val="both"/>
        <w:rPr>
          <w:sz w:val="22"/>
          <w:szCs w:val="22"/>
        </w:rPr>
      </w:pPr>
      <w:r w:rsidRPr="00A759BF">
        <w:rPr>
          <w:sz w:val="22"/>
          <w:szCs w:val="22"/>
        </w:rPr>
        <w:t>В случае признания победителем аукциона обязуюсь заключить договор аренды земельного участка для __________________________________________________________________________ 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8705F0" w:rsidRPr="00A759BF" w:rsidRDefault="008705F0" w:rsidP="008705F0">
      <w:pPr>
        <w:autoSpaceDE w:val="0"/>
        <w:autoSpaceDN w:val="0"/>
        <w:adjustRightInd w:val="0"/>
        <w:ind w:firstLine="540"/>
        <w:jc w:val="both"/>
        <w:rPr>
          <w:sz w:val="22"/>
          <w:szCs w:val="22"/>
        </w:rPr>
      </w:pPr>
      <w:r w:rsidRPr="00A759BF">
        <w:rPr>
          <w:sz w:val="22"/>
          <w:szCs w:val="22"/>
        </w:rPr>
        <w:t>Я осведомлен о том, что вправе отозвать настоящую заявку до даты начала рассмотрения заявок, указанной в извещении о проведении аукциона.</w:t>
      </w:r>
    </w:p>
    <w:p w:rsidR="008705F0" w:rsidRPr="00A759BF" w:rsidRDefault="008705F0" w:rsidP="008705F0">
      <w:pPr>
        <w:autoSpaceDE w:val="0"/>
        <w:autoSpaceDN w:val="0"/>
        <w:adjustRightInd w:val="0"/>
        <w:ind w:firstLine="540"/>
        <w:jc w:val="both"/>
        <w:rPr>
          <w:sz w:val="22"/>
          <w:szCs w:val="22"/>
        </w:rPr>
      </w:pPr>
      <w:r w:rsidRPr="00A759BF">
        <w:rPr>
          <w:sz w:val="22"/>
          <w:szCs w:val="22"/>
        </w:rPr>
        <w:t xml:space="preserve">В соответствии с Федеральным законом от 27.07.2006 № 152-ФЗ </w:t>
      </w:r>
      <w:r w:rsidR="00A328F4">
        <w:rPr>
          <w:sz w:val="22"/>
          <w:szCs w:val="22"/>
        </w:rPr>
        <w:t>«</w:t>
      </w:r>
      <w:r w:rsidRPr="00A759BF">
        <w:rPr>
          <w:sz w:val="22"/>
          <w:szCs w:val="22"/>
        </w:rPr>
        <w:t>О персональных данных</w:t>
      </w:r>
      <w:r w:rsidR="00A328F4">
        <w:rPr>
          <w:sz w:val="22"/>
          <w:szCs w:val="22"/>
        </w:rPr>
        <w:t>»</w:t>
      </w:r>
      <w:r w:rsidRPr="00A759BF">
        <w:rPr>
          <w:sz w:val="22"/>
          <w:szCs w:val="22"/>
        </w:rPr>
        <w:t xml:space="preserve">, Постановлением Правительства РФ от 21.03.2012 № 211 </w:t>
      </w:r>
      <w:r w:rsidR="00A328F4">
        <w:rPr>
          <w:sz w:val="22"/>
          <w:szCs w:val="22"/>
        </w:rPr>
        <w:t>«</w:t>
      </w:r>
      <w:r w:rsidRPr="00A759BF">
        <w:rPr>
          <w:sz w:val="22"/>
          <w:szCs w:val="22"/>
        </w:rPr>
        <w:t xml:space="preserve">Об утверждении Перечня мер, направленных на обеспечение выполнения обязанностей, предусмотренных Федеральным законом </w:t>
      </w:r>
      <w:r w:rsidR="00A328F4">
        <w:rPr>
          <w:sz w:val="22"/>
          <w:szCs w:val="22"/>
        </w:rPr>
        <w:t>«</w:t>
      </w:r>
      <w:r w:rsidRPr="00A759BF">
        <w:rPr>
          <w:sz w:val="22"/>
          <w:szCs w:val="22"/>
        </w:rPr>
        <w:t>О персональных данных</w:t>
      </w:r>
      <w:r w:rsidR="00A328F4">
        <w:rPr>
          <w:sz w:val="22"/>
          <w:szCs w:val="22"/>
        </w:rPr>
        <w:t>»</w:t>
      </w:r>
      <w:r w:rsidRPr="00A759BF">
        <w:rPr>
          <w:sz w:val="22"/>
          <w:szCs w:val="22"/>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A328F4">
        <w:rPr>
          <w:sz w:val="22"/>
          <w:szCs w:val="22"/>
        </w:rPr>
        <w:t>»</w:t>
      </w:r>
      <w:r w:rsidRPr="00A759BF">
        <w:rPr>
          <w:sz w:val="22"/>
          <w:szCs w:val="22"/>
        </w:rPr>
        <w:t xml:space="preserve">, в соответствии с этим </w:t>
      </w:r>
      <w:r w:rsidRPr="00A759BF">
        <w:rPr>
          <w:rFonts w:eastAsiaTheme="minorHAnsi"/>
          <w:sz w:val="22"/>
          <w:szCs w:val="22"/>
          <w:lang w:eastAsia="en-US"/>
        </w:rPr>
        <w:t>согласен на обработку своих персональных данных и данных доверителя (в случае передоверия).</w:t>
      </w:r>
    </w:p>
    <w:p w:rsidR="008705F0" w:rsidRPr="00A759BF" w:rsidRDefault="008705F0" w:rsidP="008705F0">
      <w:pPr>
        <w:widowControl w:val="0"/>
        <w:autoSpaceDE w:val="0"/>
        <w:autoSpaceDN w:val="0"/>
        <w:adjustRightInd w:val="0"/>
        <w:ind w:firstLine="540"/>
        <w:jc w:val="both"/>
        <w:rPr>
          <w:sz w:val="22"/>
          <w:szCs w:val="22"/>
        </w:rPr>
      </w:pPr>
      <w:r w:rsidRPr="00A759BF">
        <w:rPr>
          <w:sz w:val="22"/>
          <w:szCs w:val="22"/>
        </w:rPr>
        <w:t>С указанными персональными сведениями может производиться автоматизированная</w:t>
      </w:r>
      <w:r w:rsidR="00266742">
        <w:rPr>
          <w:sz w:val="22"/>
          <w:szCs w:val="22"/>
        </w:rPr>
        <w:br/>
      </w:r>
      <w:r w:rsidRPr="00A759BF">
        <w:rPr>
          <w:sz w:val="22"/>
          <w:szCs w:val="22"/>
        </w:rPr>
        <w:t>и неавтоматизированная обработка.</w:t>
      </w:r>
    </w:p>
    <w:p w:rsidR="008705F0" w:rsidRPr="00A759BF" w:rsidRDefault="008705F0" w:rsidP="008705F0">
      <w:pPr>
        <w:autoSpaceDE w:val="0"/>
        <w:autoSpaceDN w:val="0"/>
        <w:adjustRightInd w:val="0"/>
        <w:ind w:firstLine="540"/>
        <w:jc w:val="both"/>
        <w:rPr>
          <w:sz w:val="22"/>
          <w:szCs w:val="22"/>
        </w:rPr>
      </w:pPr>
      <w:r w:rsidRPr="00A759BF">
        <w:rPr>
          <w:sz w:val="22"/>
          <w:szCs w:val="22"/>
        </w:rPr>
        <w:t>Согласие вступает в силу со дня его подписания и действует в течении неопределенного срока.</w:t>
      </w:r>
    </w:p>
    <w:p w:rsidR="008705F0" w:rsidRPr="00A759BF" w:rsidRDefault="008705F0" w:rsidP="008705F0">
      <w:pPr>
        <w:autoSpaceDE w:val="0"/>
        <w:autoSpaceDN w:val="0"/>
        <w:adjustRightInd w:val="0"/>
        <w:rPr>
          <w:sz w:val="22"/>
          <w:szCs w:val="22"/>
        </w:rPr>
      </w:pPr>
      <w:r w:rsidRPr="00A759BF">
        <w:rPr>
          <w:sz w:val="22"/>
          <w:szCs w:val="22"/>
        </w:rPr>
        <w:t>Почтовый адрес (место жительства) заявителя __________________________________________________</w:t>
      </w:r>
    </w:p>
    <w:p w:rsidR="008705F0" w:rsidRPr="00A759BF" w:rsidRDefault="008705F0" w:rsidP="008705F0">
      <w:pPr>
        <w:autoSpaceDE w:val="0"/>
        <w:autoSpaceDN w:val="0"/>
        <w:adjustRightInd w:val="0"/>
        <w:rPr>
          <w:sz w:val="22"/>
          <w:szCs w:val="22"/>
        </w:rPr>
      </w:pPr>
      <w:r w:rsidRPr="00A759BF">
        <w:rPr>
          <w:sz w:val="22"/>
          <w:szCs w:val="22"/>
        </w:rPr>
        <w:t>__________________________________________________________________________________________</w:t>
      </w:r>
      <w:r w:rsidRPr="00A759BF">
        <w:rPr>
          <w:sz w:val="22"/>
          <w:szCs w:val="22"/>
        </w:rPr>
        <w:br/>
        <w:t>Телефон заявителя _______________________________________________</w:t>
      </w:r>
      <w:r w:rsidRPr="00A759BF">
        <w:rPr>
          <w:sz w:val="22"/>
          <w:szCs w:val="22"/>
        </w:rPr>
        <w:softHyphen/>
      </w:r>
      <w:r w:rsidRPr="00A759BF">
        <w:rPr>
          <w:sz w:val="22"/>
          <w:szCs w:val="22"/>
        </w:rPr>
        <w:softHyphen/>
      </w:r>
      <w:r w:rsidRPr="00A759BF">
        <w:rPr>
          <w:sz w:val="22"/>
          <w:szCs w:val="22"/>
        </w:rPr>
        <w:softHyphen/>
      </w:r>
      <w:r w:rsidRPr="00A759BF">
        <w:rPr>
          <w:sz w:val="22"/>
          <w:szCs w:val="22"/>
        </w:rPr>
        <w:softHyphen/>
        <w:t>__________________________</w:t>
      </w:r>
    </w:p>
    <w:p w:rsidR="008705F0" w:rsidRPr="00A759BF" w:rsidRDefault="008705F0" w:rsidP="008705F0">
      <w:pPr>
        <w:autoSpaceDE w:val="0"/>
        <w:autoSpaceDN w:val="0"/>
        <w:adjustRightInd w:val="0"/>
        <w:rPr>
          <w:sz w:val="22"/>
          <w:szCs w:val="22"/>
        </w:rPr>
      </w:pPr>
      <w:r w:rsidRPr="00A759BF">
        <w:rPr>
          <w:b/>
          <w:sz w:val="22"/>
          <w:szCs w:val="22"/>
          <w:u w:val="single"/>
        </w:rPr>
        <w:t>Электронная почта:</w:t>
      </w:r>
      <w:r w:rsidRPr="00A759BF">
        <w:rPr>
          <w:sz w:val="22"/>
          <w:szCs w:val="22"/>
        </w:rPr>
        <w:t xml:space="preserve"> _______________________________________________________________________</w:t>
      </w:r>
    </w:p>
    <w:p w:rsidR="008705F0" w:rsidRPr="00A759BF" w:rsidRDefault="008705F0" w:rsidP="008705F0">
      <w:pPr>
        <w:autoSpaceDE w:val="0"/>
        <w:autoSpaceDN w:val="0"/>
        <w:adjustRightInd w:val="0"/>
        <w:rPr>
          <w:sz w:val="22"/>
          <w:szCs w:val="22"/>
        </w:rPr>
      </w:pPr>
      <w:r w:rsidRPr="00A759BF">
        <w:rPr>
          <w:sz w:val="22"/>
          <w:szCs w:val="22"/>
        </w:rPr>
        <w:t xml:space="preserve">Банковские реквизиты заявителя: </w:t>
      </w:r>
    </w:p>
    <w:p w:rsidR="008705F0" w:rsidRPr="00A759BF" w:rsidRDefault="008705F0" w:rsidP="008705F0">
      <w:pPr>
        <w:autoSpaceDE w:val="0"/>
        <w:autoSpaceDN w:val="0"/>
        <w:adjustRightInd w:val="0"/>
        <w:rPr>
          <w:sz w:val="22"/>
          <w:szCs w:val="22"/>
        </w:rPr>
      </w:pPr>
      <w:r w:rsidRPr="00A759BF">
        <w:rPr>
          <w:sz w:val="22"/>
          <w:szCs w:val="22"/>
        </w:rPr>
        <w:t>Расчетный (лицевой) счет № _________________________________________________________________</w:t>
      </w:r>
    </w:p>
    <w:p w:rsidR="008705F0" w:rsidRPr="00A759BF" w:rsidRDefault="008705F0" w:rsidP="008705F0">
      <w:pPr>
        <w:autoSpaceDE w:val="0"/>
        <w:autoSpaceDN w:val="0"/>
        <w:adjustRightInd w:val="0"/>
        <w:rPr>
          <w:sz w:val="22"/>
          <w:szCs w:val="22"/>
        </w:rPr>
      </w:pPr>
      <w:r w:rsidRPr="00A759BF">
        <w:rPr>
          <w:sz w:val="22"/>
          <w:szCs w:val="22"/>
        </w:rPr>
        <w:t xml:space="preserve">Номер счета (для </w:t>
      </w:r>
      <w:proofErr w:type="gramStart"/>
      <w:r w:rsidRPr="00A759BF">
        <w:rPr>
          <w:sz w:val="22"/>
          <w:szCs w:val="22"/>
        </w:rPr>
        <w:t>ИП)_</w:t>
      </w:r>
      <w:proofErr w:type="gramEnd"/>
      <w:r w:rsidRPr="00A759BF">
        <w:rPr>
          <w:sz w:val="22"/>
          <w:szCs w:val="22"/>
        </w:rPr>
        <w:t>______________________________________________________________________</w:t>
      </w:r>
    </w:p>
    <w:p w:rsidR="008705F0" w:rsidRPr="00A759BF" w:rsidRDefault="008705F0" w:rsidP="008705F0">
      <w:pPr>
        <w:autoSpaceDE w:val="0"/>
        <w:autoSpaceDN w:val="0"/>
        <w:adjustRightInd w:val="0"/>
        <w:rPr>
          <w:sz w:val="22"/>
          <w:szCs w:val="22"/>
        </w:rPr>
      </w:pPr>
      <w:r w:rsidRPr="00A759BF">
        <w:rPr>
          <w:sz w:val="22"/>
          <w:szCs w:val="22"/>
        </w:rPr>
        <w:t>в_________________________________________________________________________________________</w:t>
      </w:r>
    </w:p>
    <w:p w:rsidR="008705F0" w:rsidRPr="00A759BF" w:rsidRDefault="008705F0" w:rsidP="008705F0">
      <w:pPr>
        <w:autoSpaceDE w:val="0"/>
        <w:autoSpaceDN w:val="0"/>
        <w:adjustRightInd w:val="0"/>
        <w:rPr>
          <w:sz w:val="22"/>
          <w:szCs w:val="22"/>
        </w:rPr>
      </w:pPr>
      <w:proofErr w:type="spellStart"/>
      <w:r w:rsidRPr="00A759BF">
        <w:rPr>
          <w:sz w:val="22"/>
          <w:szCs w:val="22"/>
        </w:rPr>
        <w:t>кор</w:t>
      </w:r>
      <w:proofErr w:type="spellEnd"/>
      <w:r w:rsidRPr="00A759BF">
        <w:rPr>
          <w:sz w:val="22"/>
          <w:szCs w:val="22"/>
        </w:rPr>
        <w:t>. счет № __________________________________БИК _________________________________________</w:t>
      </w:r>
    </w:p>
    <w:p w:rsidR="008705F0" w:rsidRPr="00A759BF" w:rsidRDefault="008705F0" w:rsidP="008705F0">
      <w:pPr>
        <w:autoSpaceDE w:val="0"/>
        <w:autoSpaceDN w:val="0"/>
        <w:adjustRightInd w:val="0"/>
        <w:rPr>
          <w:sz w:val="22"/>
          <w:szCs w:val="22"/>
        </w:rPr>
      </w:pPr>
      <w:r w:rsidRPr="00A759BF">
        <w:rPr>
          <w:sz w:val="22"/>
          <w:szCs w:val="22"/>
        </w:rPr>
        <w:t>ИНН ________________________________________КПП_________________________________________</w:t>
      </w:r>
    </w:p>
    <w:p w:rsidR="008705F0" w:rsidRPr="00A759BF" w:rsidRDefault="008705F0" w:rsidP="008705F0">
      <w:pPr>
        <w:autoSpaceDE w:val="0"/>
        <w:autoSpaceDN w:val="0"/>
        <w:adjustRightInd w:val="0"/>
        <w:rPr>
          <w:sz w:val="22"/>
          <w:szCs w:val="22"/>
        </w:rPr>
      </w:pPr>
      <w:r w:rsidRPr="00A759BF">
        <w:rPr>
          <w:sz w:val="22"/>
          <w:szCs w:val="22"/>
        </w:rPr>
        <w:t xml:space="preserve">Приложение: </w:t>
      </w:r>
      <w:r w:rsidRPr="00A759BF">
        <w:rPr>
          <w:rFonts w:eastAsia="Calibri"/>
          <w:sz w:val="22"/>
          <w:szCs w:val="22"/>
        </w:rPr>
        <w:t xml:space="preserve">документы по прилагаемой описи </w:t>
      </w:r>
      <w:r w:rsidRPr="00A759BF">
        <w:rPr>
          <w:sz w:val="22"/>
          <w:szCs w:val="22"/>
        </w:rPr>
        <w:t>(прилагаются необходимые документы, указанные в извещении о проведении аукциона).</w:t>
      </w:r>
    </w:p>
    <w:p w:rsidR="008705F0" w:rsidRPr="00A759BF" w:rsidRDefault="00A328F4" w:rsidP="008705F0">
      <w:pPr>
        <w:jc w:val="both"/>
        <w:rPr>
          <w:sz w:val="22"/>
          <w:szCs w:val="22"/>
        </w:rPr>
      </w:pPr>
      <w:r>
        <w:rPr>
          <w:sz w:val="22"/>
          <w:szCs w:val="22"/>
        </w:rPr>
        <w:t>«</w:t>
      </w:r>
      <w:r w:rsidR="008705F0" w:rsidRPr="00A759BF">
        <w:rPr>
          <w:sz w:val="22"/>
          <w:szCs w:val="22"/>
        </w:rPr>
        <w:t>____</w:t>
      </w:r>
      <w:r>
        <w:rPr>
          <w:sz w:val="22"/>
          <w:szCs w:val="22"/>
        </w:rPr>
        <w:t>»</w:t>
      </w:r>
      <w:r w:rsidR="008705F0" w:rsidRPr="00A759BF">
        <w:rPr>
          <w:sz w:val="22"/>
          <w:szCs w:val="22"/>
        </w:rPr>
        <w:t>___________20___                     ___________________   (___________________________)</w:t>
      </w:r>
    </w:p>
    <w:p w:rsidR="008705F0" w:rsidRPr="00A759BF" w:rsidRDefault="008705F0" w:rsidP="008705F0">
      <w:pPr>
        <w:jc w:val="both"/>
        <w:rPr>
          <w:sz w:val="16"/>
          <w:szCs w:val="16"/>
        </w:rPr>
      </w:pPr>
      <w:r w:rsidRPr="00A759BF">
        <w:rPr>
          <w:sz w:val="22"/>
          <w:szCs w:val="22"/>
        </w:rPr>
        <w:tab/>
      </w:r>
      <w:r w:rsidRPr="00A759BF">
        <w:rPr>
          <w:sz w:val="22"/>
          <w:szCs w:val="22"/>
        </w:rPr>
        <w:tab/>
      </w:r>
      <w:r w:rsidRPr="00A759BF">
        <w:rPr>
          <w:sz w:val="22"/>
          <w:szCs w:val="22"/>
        </w:rPr>
        <w:tab/>
      </w:r>
      <w:r w:rsidRPr="00A759BF">
        <w:rPr>
          <w:sz w:val="22"/>
          <w:szCs w:val="22"/>
        </w:rPr>
        <w:tab/>
      </w:r>
      <w:r w:rsidRPr="00A759BF">
        <w:rPr>
          <w:sz w:val="22"/>
          <w:szCs w:val="22"/>
        </w:rPr>
        <w:tab/>
        <w:t xml:space="preserve">  </w:t>
      </w:r>
      <w:r w:rsidR="003F751F" w:rsidRPr="00A759BF">
        <w:rPr>
          <w:sz w:val="22"/>
          <w:szCs w:val="22"/>
        </w:rPr>
        <w:t xml:space="preserve">            </w:t>
      </w:r>
      <w:r w:rsidRPr="00A759BF">
        <w:rPr>
          <w:sz w:val="16"/>
          <w:szCs w:val="16"/>
        </w:rPr>
        <w:t xml:space="preserve">подпись                        </w:t>
      </w:r>
      <w:r w:rsidR="003F751F" w:rsidRPr="00A759BF">
        <w:rPr>
          <w:sz w:val="16"/>
          <w:szCs w:val="16"/>
        </w:rPr>
        <w:t xml:space="preserve">            </w:t>
      </w:r>
      <w:r w:rsidRPr="00A759BF">
        <w:rPr>
          <w:sz w:val="16"/>
          <w:szCs w:val="16"/>
        </w:rPr>
        <w:t>ФИО (последнее – при наличии)</w:t>
      </w:r>
    </w:p>
    <w:p w:rsidR="008705F0" w:rsidRPr="00A759BF" w:rsidRDefault="008705F0" w:rsidP="008705F0">
      <w:pPr>
        <w:pStyle w:val="ConsPlusNonformat"/>
        <w:rPr>
          <w:rFonts w:ascii="Times New Roman" w:hAnsi="Times New Roman" w:cs="Times New Roman"/>
          <w:sz w:val="22"/>
          <w:szCs w:val="22"/>
        </w:rPr>
      </w:pPr>
      <w:r w:rsidRPr="00A759BF">
        <w:rPr>
          <w:rFonts w:ascii="Times New Roman" w:hAnsi="Times New Roman" w:cs="Times New Roman"/>
          <w:sz w:val="22"/>
          <w:szCs w:val="22"/>
        </w:rPr>
        <w:t>Заявка принята Управлением имущества Администрации города Норильска:</w:t>
      </w:r>
    </w:p>
    <w:p w:rsidR="008705F0" w:rsidRPr="00A759BF" w:rsidRDefault="008705F0" w:rsidP="008705F0">
      <w:pPr>
        <w:pStyle w:val="ConsPlusNonformat"/>
        <w:rPr>
          <w:rFonts w:ascii="Times New Roman" w:hAnsi="Times New Roman" w:cs="Times New Roman"/>
          <w:sz w:val="22"/>
          <w:szCs w:val="22"/>
        </w:rPr>
      </w:pPr>
      <w:r w:rsidRPr="00A759BF">
        <w:rPr>
          <w:rFonts w:ascii="Times New Roman" w:hAnsi="Times New Roman" w:cs="Times New Roman"/>
          <w:sz w:val="22"/>
          <w:szCs w:val="22"/>
        </w:rPr>
        <w:t>_________ 20 ____   час. _____ мин. _____ регистрационный № ________</w:t>
      </w:r>
    </w:p>
    <w:p w:rsidR="008705F0" w:rsidRPr="00A759BF" w:rsidRDefault="008705F0" w:rsidP="008705F0">
      <w:pPr>
        <w:pStyle w:val="ConsPlusNormal"/>
        <w:widowControl/>
        <w:ind w:left="2832" w:firstLine="708"/>
        <w:rPr>
          <w:rFonts w:ascii="Times New Roman" w:hAnsi="Times New Roman" w:cs="Times New Roman"/>
          <w:sz w:val="22"/>
          <w:szCs w:val="22"/>
        </w:rPr>
      </w:pPr>
      <w:r w:rsidRPr="00A759BF">
        <w:rPr>
          <w:rFonts w:ascii="Times New Roman" w:hAnsi="Times New Roman" w:cs="Times New Roman"/>
          <w:sz w:val="22"/>
          <w:szCs w:val="22"/>
        </w:rPr>
        <w:t xml:space="preserve">  _______________</w:t>
      </w:r>
      <w:r w:rsidR="00A6492F" w:rsidRPr="00A759BF">
        <w:rPr>
          <w:rFonts w:ascii="Times New Roman" w:hAnsi="Times New Roman" w:cs="Times New Roman"/>
          <w:sz w:val="22"/>
          <w:szCs w:val="22"/>
        </w:rPr>
        <w:t>__</w:t>
      </w:r>
      <w:r w:rsidRPr="00A759BF">
        <w:rPr>
          <w:rFonts w:ascii="Times New Roman" w:hAnsi="Times New Roman" w:cs="Times New Roman"/>
          <w:sz w:val="22"/>
          <w:szCs w:val="22"/>
        </w:rPr>
        <w:t>_   (_____________________</w:t>
      </w:r>
      <w:r w:rsidR="00A6492F" w:rsidRPr="00A759BF">
        <w:rPr>
          <w:rFonts w:ascii="Times New Roman" w:hAnsi="Times New Roman" w:cs="Times New Roman"/>
          <w:sz w:val="22"/>
          <w:szCs w:val="22"/>
        </w:rPr>
        <w:t>___</w:t>
      </w:r>
      <w:r w:rsidRPr="00A759BF">
        <w:rPr>
          <w:rFonts w:ascii="Times New Roman" w:hAnsi="Times New Roman" w:cs="Times New Roman"/>
          <w:sz w:val="22"/>
          <w:szCs w:val="22"/>
        </w:rPr>
        <w:t>___)</w:t>
      </w:r>
    </w:p>
    <w:p w:rsidR="008705F0" w:rsidRPr="00A759BF" w:rsidRDefault="008705F0" w:rsidP="008705F0">
      <w:pPr>
        <w:ind w:firstLine="708"/>
        <w:jc w:val="both"/>
        <w:rPr>
          <w:sz w:val="16"/>
          <w:szCs w:val="16"/>
        </w:rPr>
        <w:sectPr w:rsidR="008705F0" w:rsidRPr="00A759BF" w:rsidSect="005B49FF">
          <w:pgSz w:w="11906" w:h="16838"/>
          <w:pgMar w:top="284" w:right="851" w:bottom="284" w:left="1134" w:header="425" w:footer="0" w:gutter="0"/>
          <w:cols w:space="708"/>
          <w:docGrid w:linePitch="360"/>
        </w:sectPr>
      </w:pPr>
      <w:r w:rsidRPr="00A759BF">
        <w:rPr>
          <w:sz w:val="22"/>
          <w:szCs w:val="22"/>
        </w:rPr>
        <w:tab/>
      </w:r>
      <w:r w:rsidRPr="00A759BF">
        <w:rPr>
          <w:sz w:val="22"/>
          <w:szCs w:val="22"/>
        </w:rPr>
        <w:tab/>
      </w:r>
      <w:r w:rsidRPr="00A759BF">
        <w:rPr>
          <w:sz w:val="22"/>
          <w:szCs w:val="22"/>
        </w:rPr>
        <w:tab/>
      </w:r>
      <w:r w:rsidRPr="00A759BF">
        <w:rPr>
          <w:sz w:val="22"/>
          <w:szCs w:val="22"/>
        </w:rPr>
        <w:tab/>
      </w:r>
      <w:r w:rsidRPr="00A759BF">
        <w:rPr>
          <w:sz w:val="22"/>
          <w:szCs w:val="22"/>
        </w:rPr>
        <w:tab/>
      </w:r>
      <w:r w:rsidRPr="00A759BF">
        <w:rPr>
          <w:sz w:val="16"/>
          <w:szCs w:val="16"/>
        </w:rPr>
        <w:t xml:space="preserve"> подпись</w:t>
      </w:r>
      <w:r w:rsidRPr="00A759BF">
        <w:rPr>
          <w:sz w:val="16"/>
          <w:szCs w:val="16"/>
        </w:rPr>
        <w:tab/>
      </w:r>
      <w:r w:rsidRPr="00A759BF">
        <w:rPr>
          <w:sz w:val="16"/>
          <w:szCs w:val="16"/>
        </w:rPr>
        <w:tab/>
        <w:t xml:space="preserve">                </w:t>
      </w:r>
      <w:r w:rsidR="003F751F" w:rsidRPr="00A759BF">
        <w:rPr>
          <w:sz w:val="16"/>
          <w:szCs w:val="16"/>
        </w:rPr>
        <w:t xml:space="preserve">         </w:t>
      </w:r>
      <w:r w:rsidRPr="00A759BF">
        <w:rPr>
          <w:sz w:val="16"/>
          <w:szCs w:val="16"/>
        </w:rPr>
        <w:t>Ф.И.О.</w:t>
      </w:r>
    </w:p>
    <w:p w:rsidR="005F097A" w:rsidRPr="00A759BF" w:rsidRDefault="005F097A" w:rsidP="005F097A">
      <w:pPr>
        <w:pStyle w:val="ConsPlusNonformat"/>
        <w:tabs>
          <w:tab w:val="left" w:pos="5245"/>
        </w:tabs>
        <w:ind w:left="6791"/>
        <w:rPr>
          <w:rFonts w:ascii="Times New Roman" w:hAnsi="Times New Roman" w:cs="Times New Roman"/>
          <w:sz w:val="2"/>
          <w:szCs w:val="2"/>
        </w:rPr>
      </w:pPr>
    </w:p>
    <w:p w:rsidR="003416DD" w:rsidRPr="00A759BF" w:rsidRDefault="005F097A" w:rsidP="003416DD">
      <w:pPr>
        <w:pStyle w:val="ConsPlusNonformat"/>
        <w:ind w:left="4536"/>
        <w:rPr>
          <w:rFonts w:ascii="Times New Roman" w:hAnsi="Times New Roman" w:cs="Times New Roman"/>
          <w:sz w:val="25"/>
          <w:szCs w:val="25"/>
        </w:rPr>
      </w:pPr>
      <w:r w:rsidRPr="00A759BF">
        <w:rPr>
          <w:rFonts w:ascii="Times New Roman" w:hAnsi="Times New Roman" w:cs="Times New Roman"/>
          <w:sz w:val="25"/>
          <w:szCs w:val="25"/>
        </w:rPr>
        <w:t>Приложение</w:t>
      </w:r>
      <w:r w:rsidR="003416DD" w:rsidRPr="00A759BF">
        <w:rPr>
          <w:rFonts w:ascii="Times New Roman" w:hAnsi="Times New Roman" w:cs="Times New Roman"/>
          <w:sz w:val="25"/>
          <w:szCs w:val="25"/>
        </w:rPr>
        <w:t xml:space="preserve"> к заявке на участие в аукционе</w:t>
      </w:r>
    </w:p>
    <w:p w:rsidR="005F097A" w:rsidRPr="00A759BF" w:rsidRDefault="00781F70" w:rsidP="003416DD">
      <w:pPr>
        <w:pStyle w:val="ConsPlusNonformat"/>
        <w:ind w:left="4536"/>
        <w:rPr>
          <w:rFonts w:ascii="Times New Roman" w:hAnsi="Times New Roman" w:cs="Times New Roman"/>
          <w:sz w:val="25"/>
          <w:szCs w:val="25"/>
        </w:rPr>
      </w:pPr>
      <w:r w:rsidRPr="00A759BF">
        <w:rPr>
          <w:rFonts w:ascii="Times New Roman" w:hAnsi="Times New Roman" w:cs="Times New Roman"/>
          <w:sz w:val="25"/>
          <w:szCs w:val="25"/>
        </w:rPr>
        <w:t>от ______ 20_</w:t>
      </w:r>
      <w:r w:rsidR="005F097A" w:rsidRPr="00A759BF">
        <w:rPr>
          <w:rFonts w:ascii="Times New Roman" w:hAnsi="Times New Roman" w:cs="Times New Roman"/>
          <w:sz w:val="25"/>
          <w:szCs w:val="25"/>
        </w:rPr>
        <w:t>_</w:t>
      </w:r>
      <w:proofErr w:type="gramStart"/>
      <w:r w:rsidR="005F097A" w:rsidRPr="00A759BF">
        <w:rPr>
          <w:rFonts w:ascii="Times New Roman" w:hAnsi="Times New Roman" w:cs="Times New Roman"/>
          <w:sz w:val="25"/>
          <w:szCs w:val="25"/>
        </w:rPr>
        <w:t>_  регистрационный</w:t>
      </w:r>
      <w:proofErr w:type="gramEnd"/>
      <w:r w:rsidR="005F097A" w:rsidRPr="00A759BF">
        <w:rPr>
          <w:rFonts w:ascii="Times New Roman" w:hAnsi="Times New Roman" w:cs="Times New Roman"/>
          <w:sz w:val="25"/>
          <w:szCs w:val="25"/>
        </w:rPr>
        <w:t xml:space="preserve"> № _______</w:t>
      </w:r>
    </w:p>
    <w:p w:rsidR="005F097A" w:rsidRPr="00A759BF" w:rsidRDefault="005F097A" w:rsidP="003416DD">
      <w:pPr>
        <w:pStyle w:val="ConsPlusNonformat"/>
        <w:ind w:left="4536"/>
        <w:jc w:val="center"/>
        <w:rPr>
          <w:rFonts w:ascii="Times New Roman" w:hAnsi="Times New Roman" w:cs="Times New Roman"/>
          <w:sz w:val="25"/>
          <w:szCs w:val="25"/>
        </w:rPr>
      </w:pPr>
    </w:p>
    <w:p w:rsidR="005F097A" w:rsidRPr="00A759BF" w:rsidRDefault="005F097A" w:rsidP="005F097A">
      <w:pPr>
        <w:pStyle w:val="ConsPlusNonformat"/>
        <w:spacing w:after="120"/>
        <w:jc w:val="center"/>
        <w:rPr>
          <w:rFonts w:ascii="Times New Roman" w:hAnsi="Times New Roman" w:cs="Times New Roman"/>
          <w:sz w:val="25"/>
          <w:szCs w:val="25"/>
        </w:rPr>
      </w:pPr>
      <w:r w:rsidRPr="00A759BF">
        <w:rPr>
          <w:rFonts w:ascii="Times New Roman" w:hAnsi="Times New Roman" w:cs="Times New Roman"/>
          <w:sz w:val="25"/>
          <w:szCs w:val="25"/>
        </w:rPr>
        <w:t xml:space="preserve">ОПИСЬ ДОКУМЕНТОВ </w:t>
      </w:r>
    </w:p>
    <w:p w:rsidR="005F097A" w:rsidRPr="00A759BF" w:rsidRDefault="005F097A" w:rsidP="005F097A">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представленных для участия в открытом аукционе на право заключения договора аренды земельного участка с кадастровым номером 24:55:________</w:t>
      </w:r>
      <w:r w:rsidR="00CF2798" w:rsidRPr="00A759BF">
        <w:rPr>
          <w:rFonts w:ascii="Times New Roman" w:hAnsi="Times New Roman" w:cs="Times New Roman"/>
          <w:sz w:val="25"/>
          <w:szCs w:val="25"/>
        </w:rPr>
        <w:t>______</w:t>
      </w:r>
      <w:r w:rsidRPr="00A759BF">
        <w:rPr>
          <w:rFonts w:ascii="Times New Roman" w:hAnsi="Times New Roman" w:cs="Times New Roman"/>
          <w:sz w:val="25"/>
          <w:szCs w:val="25"/>
        </w:rPr>
        <w:t>__________, площадью __</w:t>
      </w:r>
      <w:r w:rsidR="00CF2798" w:rsidRPr="00A759BF">
        <w:rPr>
          <w:rFonts w:ascii="Times New Roman" w:hAnsi="Times New Roman" w:cs="Times New Roman"/>
          <w:sz w:val="25"/>
          <w:szCs w:val="25"/>
        </w:rPr>
        <w:t>________________</w:t>
      </w:r>
      <w:r w:rsidRPr="00A759BF">
        <w:rPr>
          <w:rFonts w:ascii="Times New Roman" w:hAnsi="Times New Roman" w:cs="Times New Roman"/>
          <w:sz w:val="25"/>
          <w:szCs w:val="25"/>
        </w:rPr>
        <w:t>_____ кв.м, с видом разрешенного использования ________________</w:t>
      </w:r>
      <w:r w:rsidRPr="00A759BF">
        <w:rPr>
          <w:rFonts w:ascii="Times New Roman" w:hAnsi="Times New Roman" w:cs="Times New Roman"/>
          <w:sz w:val="25"/>
          <w:szCs w:val="25"/>
        </w:rPr>
        <w:br/>
        <w:t>____________________________, для ____________</w:t>
      </w:r>
      <w:r w:rsidR="00CF2798" w:rsidRPr="00A759BF">
        <w:rPr>
          <w:rFonts w:ascii="Times New Roman" w:hAnsi="Times New Roman" w:cs="Times New Roman"/>
          <w:sz w:val="25"/>
          <w:szCs w:val="25"/>
        </w:rPr>
        <w:t>______</w:t>
      </w:r>
      <w:r w:rsidRPr="00A759BF">
        <w:rPr>
          <w:rFonts w:ascii="Times New Roman" w:hAnsi="Times New Roman" w:cs="Times New Roman"/>
          <w:sz w:val="25"/>
          <w:szCs w:val="25"/>
        </w:rPr>
        <w:t>__________________________</w:t>
      </w:r>
      <w:r w:rsidRPr="00A759BF">
        <w:rPr>
          <w:rFonts w:ascii="Times New Roman" w:hAnsi="Times New Roman" w:cs="Times New Roman"/>
          <w:sz w:val="25"/>
          <w:szCs w:val="25"/>
        </w:rPr>
        <w:br/>
        <w:t>_____________________________________________</w:t>
      </w:r>
      <w:r w:rsidR="00CF2798" w:rsidRPr="00A759BF">
        <w:rPr>
          <w:rFonts w:ascii="Times New Roman" w:hAnsi="Times New Roman" w:cs="Times New Roman"/>
          <w:sz w:val="25"/>
          <w:szCs w:val="25"/>
        </w:rPr>
        <w:t>______</w:t>
      </w:r>
      <w:r w:rsidRPr="00A759BF">
        <w:rPr>
          <w:rFonts w:ascii="Times New Roman" w:hAnsi="Times New Roman" w:cs="Times New Roman"/>
          <w:sz w:val="25"/>
          <w:szCs w:val="25"/>
        </w:rPr>
        <w:t>__________________________</w:t>
      </w:r>
    </w:p>
    <w:p w:rsidR="005F097A" w:rsidRPr="00A759BF" w:rsidRDefault="005F097A" w:rsidP="005F097A">
      <w:pPr>
        <w:pStyle w:val="ConsPlusNonformat"/>
        <w:rPr>
          <w:rFonts w:ascii="Times New Roman" w:hAnsi="Times New Roman" w:cs="Times New Roman"/>
          <w:sz w:val="25"/>
          <w:szCs w:val="25"/>
        </w:rPr>
      </w:pPr>
    </w:p>
    <w:tbl>
      <w:tblPr>
        <w:tblpPr w:leftFromText="180" w:rightFromText="180" w:vertAnchor="text" w:horzAnchor="margin" w:tblpY="1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5421"/>
        <w:gridCol w:w="3193"/>
      </w:tblGrid>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 п/п</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наименование документа</w:t>
            </w: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количество листов</w:t>
            </w: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1</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2</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3</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4</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5</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6</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7</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8</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9</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r w:rsidR="00CF2798" w:rsidRPr="00A759BF" w:rsidTr="00CF2798">
        <w:tc>
          <w:tcPr>
            <w:tcW w:w="957" w:type="dxa"/>
            <w:vAlign w:val="center"/>
          </w:tcPr>
          <w:p w:rsidR="00CF2798" w:rsidRPr="00A759BF" w:rsidRDefault="00CF2798" w:rsidP="00CF2798">
            <w:pPr>
              <w:pStyle w:val="ConsPlusNonformat"/>
              <w:jc w:val="center"/>
              <w:rPr>
                <w:rFonts w:ascii="Times New Roman" w:hAnsi="Times New Roman" w:cs="Times New Roman"/>
                <w:sz w:val="25"/>
                <w:szCs w:val="25"/>
              </w:rPr>
            </w:pPr>
            <w:r w:rsidRPr="00A759BF">
              <w:rPr>
                <w:rFonts w:ascii="Times New Roman" w:hAnsi="Times New Roman" w:cs="Times New Roman"/>
                <w:sz w:val="25"/>
                <w:szCs w:val="25"/>
              </w:rPr>
              <w:t>10</w:t>
            </w:r>
          </w:p>
        </w:tc>
        <w:tc>
          <w:tcPr>
            <w:tcW w:w="5421" w:type="dxa"/>
            <w:vAlign w:val="center"/>
          </w:tcPr>
          <w:p w:rsidR="00CF2798" w:rsidRPr="00A759BF" w:rsidRDefault="00CF2798" w:rsidP="00CF2798">
            <w:pPr>
              <w:pStyle w:val="ConsPlusNonformat"/>
              <w:jc w:val="center"/>
              <w:rPr>
                <w:rFonts w:ascii="Times New Roman" w:hAnsi="Times New Roman" w:cs="Times New Roman"/>
                <w:sz w:val="25"/>
                <w:szCs w:val="25"/>
              </w:rPr>
            </w:pPr>
          </w:p>
        </w:tc>
        <w:tc>
          <w:tcPr>
            <w:tcW w:w="3193" w:type="dxa"/>
            <w:vAlign w:val="center"/>
          </w:tcPr>
          <w:p w:rsidR="00CF2798" w:rsidRPr="00A759BF" w:rsidRDefault="00CF2798" w:rsidP="00CF2798">
            <w:pPr>
              <w:pStyle w:val="ConsPlusNonformat"/>
              <w:jc w:val="center"/>
              <w:rPr>
                <w:rFonts w:ascii="Times New Roman" w:hAnsi="Times New Roman" w:cs="Times New Roman"/>
                <w:sz w:val="25"/>
                <w:szCs w:val="25"/>
              </w:rPr>
            </w:pPr>
          </w:p>
        </w:tc>
      </w:tr>
    </w:tbl>
    <w:p w:rsidR="005F097A" w:rsidRPr="00A759BF" w:rsidRDefault="005F097A" w:rsidP="005F097A">
      <w:pPr>
        <w:pStyle w:val="ConsPlusNonformat"/>
        <w:rPr>
          <w:rFonts w:ascii="Times New Roman" w:hAnsi="Times New Roman" w:cs="Times New Roman"/>
          <w:sz w:val="25"/>
          <w:szCs w:val="25"/>
        </w:rPr>
      </w:pPr>
    </w:p>
    <w:p w:rsidR="005F097A" w:rsidRPr="00A759BF" w:rsidRDefault="005F097A" w:rsidP="005F097A">
      <w:pPr>
        <w:pStyle w:val="ConsPlusNonformat"/>
        <w:rPr>
          <w:rFonts w:ascii="Times New Roman" w:hAnsi="Times New Roman" w:cs="Times New Roman"/>
          <w:sz w:val="25"/>
          <w:szCs w:val="25"/>
        </w:rPr>
      </w:pPr>
    </w:p>
    <w:p w:rsidR="005F097A" w:rsidRPr="00A759BF" w:rsidRDefault="005F097A" w:rsidP="005F097A">
      <w:pPr>
        <w:pStyle w:val="3"/>
        <w:ind w:firstLine="708"/>
        <w:rPr>
          <w:sz w:val="25"/>
          <w:szCs w:val="25"/>
        </w:rPr>
      </w:pPr>
    </w:p>
    <w:p w:rsidR="005F097A" w:rsidRPr="00A759BF" w:rsidRDefault="005F097A" w:rsidP="005F097A">
      <w:pPr>
        <w:jc w:val="both"/>
        <w:rPr>
          <w:sz w:val="25"/>
          <w:szCs w:val="25"/>
        </w:rPr>
      </w:pPr>
    </w:p>
    <w:p w:rsidR="005F097A" w:rsidRPr="00A759BF" w:rsidRDefault="005F097A" w:rsidP="005F097A">
      <w:pPr>
        <w:jc w:val="both"/>
        <w:rPr>
          <w:sz w:val="25"/>
          <w:szCs w:val="25"/>
        </w:rPr>
      </w:pPr>
    </w:p>
    <w:p w:rsidR="005F097A" w:rsidRPr="00A759BF" w:rsidRDefault="00A328F4" w:rsidP="005F097A">
      <w:pPr>
        <w:jc w:val="both"/>
        <w:rPr>
          <w:sz w:val="25"/>
          <w:szCs w:val="25"/>
        </w:rPr>
      </w:pPr>
      <w:r>
        <w:rPr>
          <w:sz w:val="25"/>
          <w:szCs w:val="25"/>
        </w:rPr>
        <w:t>«</w:t>
      </w:r>
      <w:r w:rsidR="00D70FEF" w:rsidRPr="00A759BF">
        <w:rPr>
          <w:sz w:val="25"/>
          <w:szCs w:val="25"/>
        </w:rPr>
        <w:t>____</w:t>
      </w:r>
      <w:r>
        <w:rPr>
          <w:sz w:val="25"/>
          <w:szCs w:val="25"/>
        </w:rPr>
        <w:t>»</w:t>
      </w:r>
      <w:r w:rsidR="00D70FEF" w:rsidRPr="00A759BF">
        <w:rPr>
          <w:sz w:val="25"/>
          <w:szCs w:val="25"/>
        </w:rPr>
        <w:t>___________20</w:t>
      </w:r>
      <w:r w:rsidR="005F097A" w:rsidRPr="00A759BF">
        <w:rPr>
          <w:sz w:val="25"/>
          <w:szCs w:val="25"/>
        </w:rPr>
        <w:softHyphen/>
      </w:r>
      <w:r w:rsidR="005F097A" w:rsidRPr="00A759BF">
        <w:rPr>
          <w:sz w:val="25"/>
          <w:szCs w:val="25"/>
        </w:rPr>
        <w:softHyphen/>
        <w:t>___             ________________    (____</w:t>
      </w:r>
      <w:r w:rsidR="00685B4C" w:rsidRPr="00A759BF">
        <w:rPr>
          <w:sz w:val="25"/>
          <w:szCs w:val="25"/>
        </w:rPr>
        <w:t>_____</w:t>
      </w:r>
      <w:r w:rsidR="005F097A" w:rsidRPr="00A759BF">
        <w:rPr>
          <w:sz w:val="25"/>
          <w:szCs w:val="25"/>
        </w:rPr>
        <w:t>________________)</w:t>
      </w:r>
    </w:p>
    <w:p w:rsidR="005F097A" w:rsidRPr="00A759BF" w:rsidRDefault="005F097A" w:rsidP="005F097A">
      <w:pPr>
        <w:jc w:val="both"/>
        <w:rPr>
          <w:sz w:val="20"/>
          <w:szCs w:val="20"/>
        </w:rPr>
      </w:pPr>
      <w:r w:rsidRPr="00A759BF">
        <w:rPr>
          <w:sz w:val="25"/>
          <w:szCs w:val="25"/>
        </w:rPr>
        <w:tab/>
      </w:r>
      <w:r w:rsidRPr="00A759BF">
        <w:rPr>
          <w:sz w:val="25"/>
          <w:szCs w:val="25"/>
        </w:rPr>
        <w:tab/>
      </w:r>
      <w:r w:rsidRPr="00A759BF">
        <w:rPr>
          <w:sz w:val="25"/>
          <w:szCs w:val="25"/>
        </w:rPr>
        <w:tab/>
      </w:r>
      <w:r w:rsidRPr="00A759BF">
        <w:rPr>
          <w:sz w:val="25"/>
          <w:szCs w:val="25"/>
        </w:rPr>
        <w:tab/>
      </w:r>
      <w:r w:rsidRPr="00A759BF">
        <w:rPr>
          <w:sz w:val="25"/>
          <w:szCs w:val="25"/>
        </w:rPr>
        <w:tab/>
      </w:r>
      <w:r w:rsidRPr="00A759BF">
        <w:rPr>
          <w:sz w:val="20"/>
          <w:szCs w:val="20"/>
        </w:rPr>
        <w:t xml:space="preserve">           </w:t>
      </w:r>
      <w:r w:rsidR="00E054E8" w:rsidRPr="00A759BF">
        <w:rPr>
          <w:sz w:val="20"/>
          <w:szCs w:val="20"/>
        </w:rPr>
        <w:t xml:space="preserve">    подпись                </w:t>
      </w:r>
      <w:r w:rsidR="00685B4C" w:rsidRPr="00A759BF">
        <w:rPr>
          <w:sz w:val="20"/>
          <w:szCs w:val="20"/>
        </w:rPr>
        <w:t xml:space="preserve">         </w:t>
      </w:r>
      <w:r w:rsidRPr="00A759BF">
        <w:rPr>
          <w:sz w:val="20"/>
          <w:szCs w:val="20"/>
        </w:rPr>
        <w:t>ФИО (последнее – при наличии)</w:t>
      </w:r>
    </w:p>
    <w:p w:rsidR="00BD6F4E" w:rsidRDefault="00BD6F4E">
      <w:pPr>
        <w:spacing w:after="160" w:line="259" w:lineRule="auto"/>
        <w:rPr>
          <w:sz w:val="20"/>
          <w:szCs w:val="20"/>
        </w:rPr>
      </w:pPr>
      <w:r>
        <w:br w:type="page"/>
      </w:r>
    </w:p>
    <w:p w:rsidR="00E202E7" w:rsidRDefault="00E202E7" w:rsidP="00E202E7">
      <w:pPr>
        <w:pStyle w:val="ConsPlusNonformat"/>
        <w:tabs>
          <w:tab w:val="left" w:pos="5245"/>
        </w:tabs>
        <w:ind w:left="4536"/>
        <w:jc w:val="both"/>
        <w:rPr>
          <w:rFonts w:ascii="Times New Roman" w:hAnsi="Times New Roman" w:cs="Times New Roman"/>
        </w:rPr>
      </w:pPr>
      <w:r>
        <w:rPr>
          <w:rFonts w:ascii="Times New Roman" w:hAnsi="Times New Roman" w:cs="Times New Roman"/>
        </w:rPr>
        <w:lastRenderedPageBreak/>
        <w:t>Приложение № 2</w:t>
      </w:r>
      <w:r w:rsidRPr="002255D0">
        <w:rPr>
          <w:rFonts w:ascii="Times New Roman" w:hAnsi="Times New Roman" w:cs="Times New Roman"/>
        </w:rPr>
        <w:t xml:space="preserve"> к извещению об аукционе на право заключения договоров аренды земельных участков </w:t>
      </w:r>
    </w:p>
    <w:p w:rsidR="00E202E7" w:rsidRPr="002255D0" w:rsidRDefault="00E202E7" w:rsidP="00E202E7">
      <w:pPr>
        <w:pStyle w:val="ConsPlusNonformat"/>
        <w:tabs>
          <w:tab w:val="left" w:pos="5245"/>
        </w:tabs>
        <w:ind w:left="4536"/>
        <w:jc w:val="both"/>
        <w:rPr>
          <w:rFonts w:ascii="Times New Roman" w:hAnsi="Times New Roman" w:cs="Times New Roman"/>
        </w:rPr>
      </w:pPr>
      <w:r w:rsidRPr="002255D0">
        <w:rPr>
          <w:rFonts w:ascii="Times New Roman" w:hAnsi="Times New Roman" w:cs="Times New Roman"/>
          <w:b/>
          <w:u w:val="single"/>
        </w:rPr>
        <w:t>(для ло</w:t>
      </w:r>
      <w:r>
        <w:rPr>
          <w:rFonts w:ascii="Times New Roman" w:hAnsi="Times New Roman" w:cs="Times New Roman"/>
          <w:b/>
          <w:u w:val="single"/>
        </w:rPr>
        <w:t>т</w:t>
      </w:r>
      <w:r w:rsidR="00A81236">
        <w:rPr>
          <w:rFonts w:ascii="Times New Roman" w:hAnsi="Times New Roman" w:cs="Times New Roman"/>
          <w:b/>
          <w:u w:val="single"/>
        </w:rPr>
        <w:t>ов</w:t>
      </w:r>
      <w:r w:rsidRPr="002255D0">
        <w:rPr>
          <w:rFonts w:ascii="Times New Roman" w:hAnsi="Times New Roman" w:cs="Times New Roman"/>
          <w:b/>
          <w:u w:val="single"/>
        </w:rPr>
        <w:t xml:space="preserve"> </w:t>
      </w:r>
      <w:r w:rsidR="00A81236">
        <w:rPr>
          <w:rFonts w:ascii="Times New Roman" w:hAnsi="Times New Roman" w:cs="Times New Roman"/>
          <w:b/>
          <w:u w:val="single"/>
        </w:rPr>
        <w:t>№</w:t>
      </w:r>
      <w:r w:rsidRPr="002255D0">
        <w:rPr>
          <w:rFonts w:ascii="Times New Roman" w:hAnsi="Times New Roman" w:cs="Times New Roman"/>
          <w:b/>
          <w:u w:val="single"/>
        </w:rPr>
        <w:t xml:space="preserve">№ </w:t>
      </w:r>
      <w:r>
        <w:rPr>
          <w:rFonts w:ascii="Times New Roman" w:hAnsi="Times New Roman" w:cs="Times New Roman"/>
          <w:b/>
          <w:u w:val="single"/>
        </w:rPr>
        <w:t>1</w:t>
      </w:r>
      <w:r w:rsidR="00A81236">
        <w:rPr>
          <w:rFonts w:ascii="Times New Roman" w:hAnsi="Times New Roman" w:cs="Times New Roman"/>
          <w:b/>
          <w:u w:val="single"/>
        </w:rPr>
        <w:t>, 2</w:t>
      </w:r>
      <w:r w:rsidRPr="002255D0">
        <w:rPr>
          <w:rFonts w:ascii="Times New Roman" w:hAnsi="Times New Roman" w:cs="Times New Roman"/>
          <w:b/>
          <w:u w:val="single"/>
        </w:rPr>
        <w:t>)</w:t>
      </w:r>
    </w:p>
    <w:p w:rsidR="00E202E7" w:rsidRPr="00896310" w:rsidRDefault="00E202E7" w:rsidP="00E202E7">
      <w:pPr>
        <w:widowControl w:val="0"/>
        <w:autoSpaceDE w:val="0"/>
        <w:autoSpaceDN w:val="0"/>
        <w:adjustRightInd w:val="0"/>
        <w:ind w:left="2832" w:firstLine="708"/>
        <w:outlineLvl w:val="0"/>
        <w:rPr>
          <w:sz w:val="26"/>
          <w:szCs w:val="26"/>
        </w:rPr>
      </w:pPr>
    </w:p>
    <w:p w:rsidR="00E202E7" w:rsidRPr="00F15E63" w:rsidRDefault="00E202E7" w:rsidP="00E202E7">
      <w:pPr>
        <w:widowControl w:val="0"/>
        <w:autoSpaceDE w:val="0"/>
        <w:autoSpaceDN w:val="0"/>
        <w:adjustRightInd w:val="0"/>
        <w:ind w:left="2832" w:firstLine="708"/>
        <w:outlineLvl w:val="0"/>
        <w:rPr>
          <w:sz w:val="25"/>
          <w:szCs w:val="25"/>
        </w:rPr>
      </w:pPr>
      <w:r w:rsidRPr="00F15E63">
        <w:rPr>
          <w:sz w:val="25"/>
          <w:szCs w:val="25"/>
        </w:rPr>
        <w:t>ПРОЕКТ ДОГОВОРА № ___________</w:t>
      </w:r>
    </w:p>
    <w:p w:rsidR="00E202E7" w:rsidRPr="00F15E63" w:rsidRDefault="00E202E7" w:rsidP="00E202E7">
      <w:pPr>
        <w:widowControl w:val="0"/>
        <w:autoSpaceDE w:val="0"/>
        <w:autoSpaceDN w:val="0"/>
        <w:adjustRightInd w:val="0"/>
        <w:jc w:val="center"/>
        <w:rPr>
          <w:sz w:val="25"/>
          <w:szCs w:val="25"/>
        </w:rPr>
      </w:pPr>
      <w:r w:rsidRPr="00F15E63">
        <w:rPr>
          <w:sz w:val="25"/>
          <w:szCs w:val="25"/>
        </w:rPr>
        <w:t>аренды земельного участка с кадастровым номером ___________________________</w:t>
      </w:r>
    </w:p>
    <w:p w:rsidR="00E202E7" w:rsidRPr="00F15E63" w:rsidRDefault="00E202E7" w:rsidP="00E202E7">
      <w:pPr>
        <w:widowControl w:val="0"/>
        <w:autoSpaceDE w:val="0"/>
        <w:autoSpaceDN w:val="0"/>
        <w:adjustRightInd w:val="0"/>
        <w:jc w:val="both"/>
        <w:rPr>
          <w:sz w:val="25"/>
          <w:szCs w:val="25"/>
        </w:rPr>
      </w:pPr>
    </w:p>
    <w:p w:rsidR="00E202E7" w:rsidRPr="00F15E63" w:rsidRDefault="00E202E7" w:rsidP="00E202E7">
      <w:pPr>
        <w:pStyle w:val="ConsPlusNonformat"/>
        <w:jc w:val="center"/>
        <w:rPr>
          <w:rFonts w:ascii="Times New Roman" w:hAnsi="Times New Roman" w:cs="Times New Roman"/>
          <w:sz w:val="25"/>
          <w:szCs w:val="25"/>
        </w:rPr>
      </w:pPr>
      <w:r>
        <w:rPr>
          <w:rFonts w:ascii="Times New Roman" w:hAnsi="Times New Roman" w:cs="Times New Roman"/>
          <w:sz w:val="25"/>
          <w:szCs w:val="25"/>
        </w:rPr>
        <w:t>___________ 20__</w:t>
      </w:r>
      <w:r w:rsidRPr="00F15E63">
        <w:rPr>
          <w:rFonts w:ascii="Times New Roman" w:hAnsi="Times New Roman" w:cs="Times New Roman"/>
          <w:sz w:val="25"/>
          <w:szCs w:val="25"/>
        </w:rPr>
        <w:t xml:space="preserve">                                  </w:t>
      </w:r>
      <w:r w:rsidRPr="00F15E63">
        <w:rPr>
          <w:rFonts w:ascii="Times New Roman" w:hAnsi="Times New Roman" w:cs="Times New Roman"/>
          <w:sz w:val="25"/>
          <w:szCs w:val="25"/>
        </w:rPr>
        <w:tab/>
      </w:r>
      <w:r w:rsidRPr="00F15E63">
        <w:rPr>
          <w:rFonts w:ascii="Times New Roman" w:hAnsi="Times New Roman" w:cs="Times New Roman"/>
          <w:sz w:val="25"/>
          <w:szCs w:val="25"/>
        </w:rPr>
        <w:tab/>
      </w:r>
      <w:r w:rsidRPr="00F15E63">
        <w:rPr>
          <w:rFonts w:ascii="Times New Roman" w:hAnsi="Times New Roman" w:cs="Times New Roman"/>
          <w:sz w:val="25"/>
          <w:szCs w:val="25"/>
        </w:rPr>
        <w:tab/>
      </w:r>
      <w:r w:rsidRPr="00F15E63">
        <w:rPr>
          <w:rFonts w:ascii="Times New Roman" w:hAnsi="Times New Roman" w:cs="Times New Roman"/>
          <w:sz w:val="25"/>
          <w:szCs w:val="25"/>
        </w:rPr>
        <w:tab/>
        <w:t xml:space="preserve">                 город Норильск</w:t>
      </w:r>
    </w:p>
    <w:p w:rsidR="00E202E7" w:rsidRPr="00F15E63" w:rsidRDefault="00E202E7" w:rsidP="00E202E7">
      <w:pPr>
        <w:widowControl w:val="0"/>
        <w:autoSpaceDE w:val="0"/>
        <w:autoSpaceDN w:val="0"/>
        <w:adjustRightInd w:val="0"/>
        <w:jc w:val="both"/>
        <w:rPr>
          <w:sz w:val="25"/>
          <w:szCs w:val="25"/>
        </w:rPr>
      </w:pPr>
    </w:p>
    <w:p w:rsidR="00E202E7" w:rsidRPr="00F15E63" w:rsidRDefault="00E202E7" w:rsidP="00E202E7">
      <w:pPr>
        <w:widowControl w:val="0"/>
        <w:autoSpaceDE w:val="0"/>
        <w:autoSpaceDN w:val="0"/>
        <w:adjustRightInd w:val="0"/>
        <w:ind w:firstLine="708"/>
        <w:jc w:val="both"/>
        <w:rPr>
          <w:sz w:val="25"/>
          <w:szCs w:val="25"/>
        </w:rPr>
      </w:pPr>
      <w:r w:rsidRPr="00F15E63">
        <w:rPr>
          <w:sz w:val="25"/>
          <w:szCs w:val="25"/>
        </w:rPr>
        <w:t xml:space="preserve">Управление имущества Администрации города Норильска, действующее от имени муниципального образования город Норильск, именуемое в дальнейшем </w:t>
      </w:r>
      <w:r w:rsidR="00A328F4">
        <w:rPr>
          <w:sz w:val="25"/>
          <w:szCs w:val="25"/>
        </w:rPr>
        <w:t>«</w:t>
      </w:r>
      <w:r w:rsidRPr="00F15E63">
        <w:rPr>
          <w:sz w:val="25"/>
          <w:szCs w:val="25"/>
        </w:rPr>
        <w:t>Арендодатель</w:t>
      </w:r>
      <w:r w:rsidR="00A328F4">
        <w:rPr>
          <w:sz w:val="25"/>
          <w:szCs w:val="25"/>
        </w:rPr>
        <w:t>»</w:t>
      </w:r>
      <w:r w:rsidRPr="00F15E63">
        <w:rPr>
          <w:sz w:val="25"/>
          <w:szCs w:val="25"/>
        </w:rPr>
        <w:t xml:space="preserve">, в лице ________________________, действующего на основании ____________________, с одной стороны, и ________________________ именуемый в дальнейшем </w:t>
      </w:r>
      <w:r w:rsidR="00A328F4">
        <w:rPr>
          <w:sz w:val="25"/>
          <w:szCs w:val="25"/>
        </w:rPr>
        <w:t>«</w:t>
      </w:r>
      <w:r w:rsidRPr="00F15E63">
        <w:rPr>
          <w:sz w:val="25"/>
          <w:szCs w:val="25"/>
        </w:rPr>
        <w:t>Арендатор</w:t>
      </w:r>
      <w:r w:rsidR="00A328F4">
        <w:rPr>
          <w:sz w:val="25"/>
          <w:szCs w:val="25"/>
        </w:rPr>
        <w:t>»</w:t>
      </w:r>
      <w:r w:rsidRPr="00F15E63">
        <w:rPr>
          <w:sz w:val="25"/>
          <w:szCs w:val="25"/>
        </w:rPr>
        <w:t xml:space="preserve">, действующий основании ________________________, с другой стороны, вместе именуемые </w:t>
      </w:r>
      <w:r w:rsidR="00A328F4">
        <w:rPr>
          <w:sz w:val="25"/>
          <w:szCs w:val="25"/>
        </w:rPr>
        <w:t>«</w:t>
      </w:r>
      <w:r w:rsidRPr="00F15E63">
        <w:rPr>
          <w:sz w:val="25"/>
          <w:szCs w:val="25"/>
        </w:rPr>
        <w:t>Стороны</w:t>
      </w:r>
      <w:r w:rsidR="00A328F4">
        <w:rPr>
          <w:sz w:val="25"/>
          <w:szCs w:val="25"/>
        </w:rPr>
        <w:t>»</w:t>
      </w:r>
      <w:r w:rsidRPr="00F15E63">
        <w:rPr>
          <w:sz w:val="25"/>
          <w:szCs w:val="25"/>
        </w:rPr>
        <w:t>, заключили настоящий договор о нижеследующем.</w:t>
      </w:r>
    </w:p>
    <w:p w:rsidR="00E202E7" w:rsidRPr="00F15E63" w:rsidRDefault="00E202E7" w:rsidP="00E202E7">
      <w:pPr>
        <w:widowControl w:val="0"/>
        <w:autoSpaceDE w:val="0"/>
        <w:autoSpaceDN w:val="0"/>
        <w:adjustRightInd w:val="0"/>
        <w:jc w:val="center"/>
        <w:outlineLvl w:val="0"/>
        <w:rPr>
          <w:b/>
          <w:sz w:val="25"/>
          <w:szCs w:val="25"/>
        </w:rPr>
      </w:pPr>
      <w:r w:rsidRPr="00F15E63">
        <w:rPr>
          <w:b/>
          <w:sz w:val="25"/>
          <w:szCs w:val="25"/>
        </w:rPr>
        <w:t>Статья 1. Предмет договора</w:t>
      </w:r>
    </w:p>
    <w:p w:rsidR="00E202E7" w:rsidRPr="00F15E63" w:rsidRDefault="00E202E7" w:rsidP="00E202E7">
      <w:pPr>
        <w:pStyle w:val="ConsPlusNormal"/>
        <w:ind w:firstLine="540"/>
        <w:jc w:val="both"/>
        <w:rPr>
          <w:rFonts w:ascii="Times New Roman" w:hAnsi="Times New Roman" w:cs="Times New Roman"/>
          <w:sz w:val="25"/>
          <w:szCs w:val="25"/>
        </w:rPr>
      </w:pPr>
      <w:r w:rsidRPr="00F15E63">
        <w:rPr>
          <w:rFonts w:ascii="Times New Roman" w:hAnsi="Times New Roman" w:cs="Times New Roman"/>
          <w:sz w:val="25"/>
          <w:szCs w:val="25"/>
        </w:rPr>
        <w:t xml:space="preserve">1.1. На основании протокола о результатах аукциона/протокола </w:t>
      </w:r>
      <w:r w:rsidRPr="00F15E63">
        <w:rPr>
          <w:rFonts w:ascii="Times New Roman" w:eastAsiaTheme="minorHAnsi" w:hAnsi="Times New Roman" w:cs="Times New Roman"/>
          <w:sz w:val="25"/>
          <w:szCs w:val="25"/>
          <w:lang w:eastAsia="en-US"/>
        </w:rPr>
        <w:t>рассмотрения заявок на участие в аукционе</w:t>
      </w:r>
      <w:r w:rsidRPr="00F15E63">
        <w:rPr>
          <w:rFonts w:ascii="Times New Roman" w:hAnsi="Times New Roman" w:cs="Times New Roman"/>
          <w:sz w:val="25"/>
          <w:szCs w:val="25"/>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E202E7" w:rsidRPr="00F15E63" w:rsidRDefault="00E202E7" w:rsidP="00E202E7">
      <w:pPr>
        <w:tabs>
          <w:tab w:val="left" w:pos="851"/>
        </w:tabs>
        <w:ind w:right="-1" w:firstLine="567"/>
        <w:jc w:val="both"/>
        <w:rPr>
          <w:sz w:val="25"/>
          <w:szCs w:val="25"/>
        </w:rPr>
      </w:pPr>
      <w:r w:rsidRPr="00F15E63">
        <w:rPr>
          <w:sz w:val="25"/>
          <w:szCs w:val="25"/>
        </w:rPr>
        <w:t>1.2. Земельный участок предоставляется из земель __________________________, в границах, указанных на прилагаемой к настоящему договору выписке из Единого государственного реестра недвижимости об объекте недвижимости, которая является неотъемлемой частью настоящего договора, площадью – __________ кв.м.</w:t>
      </w:r>
    </w:p>
    <w:p w:rsidR="00E202E7" w:rsidRPr="00F15E63" w:rsidRDefault="00E202E7" w:rsidP="00E202E7">
      <w:pPr>
        <w:tabs>
          <w:tab w:val="left" w:pos="851"/>
        </w:tabs>
        <w:ind w:firstLine="567"/>
        <w:jc w:val="both"/>
        <w:rPr>
          <w:sz w:val="25"/>
          <w:szCs w:val="25"/>
        </w:rPr>
      </w:pPr>
      <w:r w:rsidRPr="00F15E63">
        <w:rPr>
          <w:sz w:val="25"/>
          <w:szCs w:val="25"/>
        </w:rPr>
        <w:t>1.3. Земельный участок по настоящему договору предоставляется с видом разрешенного использования _____, для использования в следующих целях: для ________ (далее по тексту – создаваемый Объект), расположенный по адресу: _________________.</w:t>
      </w:r>
    </w:p>
    <w:p w:rsidR="00E202E7" w:rsidRPr="00F15E63" w:rsidRDefault="00E202E7" w:rsidP="00E202E7">
      <w:pPr>
        <w:tabs>
          <w:tab w:val="left" w:pos="993"/>
          <w:tab w:val="left" w:pos="1134"/>
        </w:tabs>
        <w:ind w:firstLine="567"/>
        <w:jc w:val="both"/>
        <w:rPr>
          <w:sz w:val="25"/>
          <w:szCs w:val="25"/>
        </w:rPr>
      </w:pPr>
      <w:r w:rsidRPr="00F15E63">
        <w:rPr>
          <w:sz w:val="25"/>
          <w:szCs w:val="25"/>
        </w:rPr>
        <w:t>Земельный участок входит в территориальную зону: _____________</w:t>
      </w:r>
      <w:proofErr w:type="gramStart"/>
      <w:r w:rsidRPr="00F15E63">
        <w:rPr>
          <w:sz w:val="25"/>
          <w:szCs w:val="25"/>
        </w:rPr>
        <w:t>_(</w:t>
      </w:r>
      <w:proofErr w:type="gramEnd"/>
      <w:r w:rsidRPr="00F15E63">
        <w:rPr>
          <w:sz w:val="25"/>
          <w:szCs w:val="25"/>
        </w:rPr>
        <w:t>при наличии).</w:t>
      </w:r>
    </w:p>
    <w:p w:rsidR="00E202E7" w:rsidRPr="00F15E63" w:rsidRDefault="00E202E7" w:rsidP="00E202E7">
      <w:pPr>
        <w:autoSpaceDE w:val="0"/>
        <w:autoSpaceDN w:val="0"/>
        <w:adjustRightInd w:val="0"/>
        <w:ind w:firstLine="567"/>
        <w:jc w:val="both"/>
        <w:rPr>
          <w:sz w:val="25"/>
          <w:szCs w:val="25"/>
        </w:rPr>
      </w:pPr>
      <w:r w:rsidRPr="00F15E63">
        <w:rPr>
          <w:sz w:val="25"/>
          <w:szCs w:val="25"/>
        </w:rPr>
        <w:t>Земельный участок площадью ___ находится в охранной зоне ___ (при наличии).</w:t>
      </w:r>
    </w:p>
    <w:p w:rsidR="00E202E7" w:rsidRPr="00F15E63" w:rsidRDefault="00E202E7" w:rsidP="00E202E7">
      <w:pPr>
        <w:tabs>
          <w:tab w:val="left" w:pos="993"/>
          <w:tab w:val="left" w:pos="1134"/>
        </w:tabs>
        <w:ind w:firstLine="567"/>
        <w:jc w:val="both"/>
        <w:rPr>
          <w:sz w:val="25"/>
          <w:szCs w:val="25"/>
        </w:rPr>
      </w:pPr>
      <w:r w:rsidRPr="00F15E63">
        <w:rPr>
          <w:sz w:val="25"/>
          <w:szCs w:val="25"/>
        </w:rPr>
        <w:t>Земельный участок площадью ___ находится в зоне санитарной охраны ___ пояса источника водоснабжения (водозабор № __) (при наличии).</w:t>
      </w:r>
    </w:p>
    <w:p w:rsidR="00E202E7" w:rsidRPr="00F15E63" w:rsidRDefault="00E202E7" w:rsidP="00E202E7">
      <w:pPr>
        <w:tabs>
          <w:tab w:val="left" w:pos="993"/>
          <w:tab w:val="left" w:pos="1134"/>
        </w:tabs>
        <w:ind w:firstLine="567"/>
        <w:jc w:val="both"/>
        <w:rPr>
          <w:sz w:val="25"/>
          <w:szCs w:val="25"/>
        </w:rPr>
      </w:pPr>
      <w:r w:rsidRPr="00F15E63">
        <w:rPr>
          <w:sz w:val="25"/>
          <w:szCs w:val="25"/>
        </w:rPr>
        <w:t>Земельный участок площадью ___ находится в санитарно-защитной зоне _______ (при наличии).</w:t>
      </w:r>
    </w:p>
    <w:p w:rsidR="00E202E7" w:rsidRPr="00F15E63" w:rsidRDefault="00E202E7" w:rsidP="00E202E7">
      <w:pPr>
        <w:tabs>
          <w:tab w:val="left" w:pos="993"/>
          <w:tab w:val="left" w:pos="1134"/>
        </w:tabs>
        <w:ind w:firstLine="567"/>
        <w:jc w:val="both"/>
        <w:rPr>
          <w:sz w:val="25"/>
          <w:szCs w:val="25"/>
        </w:rPr>
      </w:pPr>
      <w:r w:rsidRPr="00F15E63">
        <w:rPr>
          <w:sz w:val="25"/>
          <w:szCs w:val="25"/>
        </w:rPr>
        <w:t>Земельный участок по настоящему договору предоставляется без права изменения целевого и разрешенного использования земельного участка.</w:t>
      </w:r>
    </w:p>
    <w:p w:rsidR="00E202E7" w:rsidRPr="00F15E63" w:rsidRDefault="00E202E7" w:rsidP="00E202E7">
      <w:pPr>
        <w:tabs>
          <w:tab w:val="left" w:pos="851"/>
        </w:tabs>
        <w:ind w:firstLine="567"/>
        <w:jc w:val="both"/>
        <w:rPr>
          <w:sz w:val="25"/>
          <w:szCs w:val="25"/>
        </w:rPr>
      </w:pPr>
      <w:r w:rsidRPr="00F15E63">
        <w:rPr>
          <w:sz w:val="25"/>
          <w:szCs w:val="25"/>
        </w:rPr>
        <w:t>1.4. Срок аренды земельного участ</w:t>
      </w:r>
      <w:r>
        <w:rPr>
          <w:sz w:val="25"/>
          <w:szCs w:val="25"/>
        </w:rPr>
        <w:t>ка устанавливается с _______20__</w:t>
      </w:r>
      <w:r w:rsidRPr="00F15E63">
        <w:rPr>
          <w:sz w:val="25"/>
          <w:szCs w:val="25"/>
        </w:rPr>
        <w:t xml:space="preserve"> до _____ 20___.</w:t>
      </w:r>
    </w:p>
    <w:p w:rsidR="00E202E7" w:rsidRPr="00F15E63" w:rsidRDefault="00E202E7" w:rsidP="00E202E7">
      <w:pPr>
        <w:widowControl w:val="0"/>
        <w:autoSpaceDE w:val="0"/>
        <w:autoSpaceDN w:val="0"/>
        <w:adjustRightInd w:val="0"/>
        <w:jc w:val="center"/>
        <w:outlineLvl w:val="0"/>
        <w:rPr>
          <w:b/>
          <w:sz w:val="25"/>
          <w:szCs w:val="25"/>
        </w:rPr>
      </w:pPr>
      <w:r w:rsidRPr="00F15E63">
        <w:rPr>
          <w:b/>
          <w:sz w:val="25"/>
          <w:szCs w:val="25"/>
        </w:rPr>
        <w:t>Статья 2. Права и обязанности Сторон</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2.1. Арендодатель обязан:</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2.1.1. В десятидневный срок с момента заключения настоящего договора передать земельный участок Арендатору по акту приема-передачи.</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2.1.2. В месячный срок рассматривать письменные обращения Арендатора, связанные с исполнением настоящего договора.</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2.1.3. Выполнять в полном объеме все условия настоящего договора.</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 xml:space="preserve">2.1.4. В десятидневный срок с момента изменения банковских реквизитов уведомить об этом Арендатора путем опубликования данных реквизитов в газете </w:t>
      </w:r>
      <w:r w:rsidR="00A328F4">
        <w:rPr>
          <w:sz w:val="25"/>
          <w:szCs w:val="25"/>
        </w:rPr>
        <w:t>«</w:t>
      </w:r>
      <w:r w:rsidRPr="00F15E63">
        <w:rPr>
          <w:sz w:val="25"/>
          <w:szCs w:val="25"/>
        </w:rPr>
        <w:t>Заполярная правда</w:t>
      </w:r>
      <w:r w:rsidR="00A328F4">
        <w:rPr>
          <w:sz w:val="25"/>
          <w:szCs w:val="25"/>
        </w:rPr>
        <w:t>»</w:t>
      </w:r>
      <w:r w:rsidRPr="00F15E63">
        <w:rPr>
          <w:sz w:val="25"/>
          <w:szCs w:val="25"/>
        </w:rPr>
        <w:t>.</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2.2. Арендодатель имеет право:</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E202E7" w:rsidRPr="00F15E63" w:rsidRDefault="00E202E7" w:rsidP="00E202E7">
      <w:pPr>
        <w:widowControl w:val="0"/>
        <w:autoSpaceDE w:val="0"/>
        <w:autoSpaceDN w:val="0"/>
        <w:adjustRightInd w:val="0"/>
        <w:ind w:firstLine="540"/>
        <w:jc w:val="both"/>
        <w:rPr>
          <w:sz w:val="25"/>
          <w:szCs w:val="25"/>
        </w:rPr>
      </w:pPr>
      <w:r w:rsidRPr="00F15E63">
        <w:rPr>
          <w:sz w:val="25"/>
          <w:szCs w:val="25"/>
        </w:rPr>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E202E7" w:rsidRPr="001D4FDA" w:rsidRDefault="00E202E7" w:rsidP="00E202E7">
      <w:pPr>
        <w:widowControl w:val="0"/>
        <w:autoSpaceDE w:val="0"/>
        <w:autoSpaceDN w:val="0"/>
        <w:adjustRightInd w:val="0"/>
        <w:ind w:firstLine="540"/>
        <w:jc w:val="both"/>
        <w:rPr>
          <w:sz w:val="25"/>
          <w:szCs w:val="25"/>
        </w:rPr>
      </w:pPr>
      <w:r w:rsidRPr="00F15E63">
        <w:rPr>
          <w:sz w:val="25"/>
          <w:szCs w:val="25"/>
        </w:rPr>
        <w:t xml:space="preserve">2.2.3. В одностороннем порядке отказаться от исполнения настоящего Договора в случаях, </w:t>
      </w:r>
      <w:r w:rsidRPr="001D4FDA">
        <w:rPr>
          <w:sz w:val="25"/>
          <w:szCs w:val="25"/>
        </w:rPr>
        <w:t xml:space="preserve">предусмотренных </w:t>
      </w:r>
      <w:hyperlink r:id="rId21" w:history="1">
        <w:r w:rsidRPr="001D4FDA">
          <w:rPr>
            <w:rStyle w:val="a7"/>
            <w:color w:val="auto"/>
            <w:sz w:val="25"/>
            <w:szCs w:val="25"/>
          </w:rPr>
          <w:t>п. 5.2</w:t>
        </w:r>
      </w:hyperlink>
      <w:r w:rsidRPr="001D4FDA">
        <w:rPr>
          <w:sz w:val="25"/>
          <w:szCs w:val="25"/>
        </w:rPr>
        <w:t xml:space="preserve">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 Арендатор обязан:</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lastRenderedPageBreak/>
        <w:t>2.3.1. Принять земельный участок по акту приема-передачи и использовать его исключительно в целях, указанных в пункте 1.3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2.3.2. Выполнять все условия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2.3.3. Своевременно и полностью в соответствии с </w:t>
      </w:r>
      <w:hyperlink r:id="rId22" w:history="1">
        <w:r w:rsidRPr="001D4FDA">
          <w:rPr>
            <w:rStyle w:val="a7"/>
            <w:color w:val="auto"/>
            <w:sz w:val="25"/>
            <w:szCs w:val="25"/>
          </w:rPr>
          <w:t>пунктами 3.1</w:t>
        </w:r>
      </w:hyperlink>
      <w:r w:rsidRPr="001D4FDA">
        <w:rPr>
          <w:sz w:val="25"/>
          <w:szCs w:val="25"/>
        </w:rPr>
        <w:t xml:space="preserve"> - </w:t>
      </w:r>
      <w:hyperlink r:id="rId23" w:history="1">
        <w:r w:rsidRPr="001D4FDA">
          <w:rPr>
            <w:rStyle w:val="a7"/>
            <w:color w:val="auto"/>
            <w:sz w:val="25"/>
            <w:szCs w:val="25"/>
          </w:rPr>
          <w:t>3.</w:t>
        </w:r>
      </w:hyperlink>
      <w:r w:rsidRPr="001D4FDA">
        <w:rPr>
          <w:sz w:val="25"/>
          <w:szCs w:val="25"/>
        </w:rPr>
        <w:t>4 настоящего договора выплачивать арендную плату, установленную настоящим договором.</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Арендатор обязан перечислять арендную плату в размере, установленном п. </w:t>
      </w:r>
      <w:hyperlink r:id="rId24" w:history="1">
        <w:r w:rsidRPr="001D4FDA">
          <w:rPr>
            <w:rStyle w:val="a7"/>
            <w:color w:val="auto"/>
            <w:sz w:val="25"/>
            <w:szCs w:val="25"/>
          </w:rPr>
          <w:t>3.</w:t>
        </w:r>
      </w:hyperlink>
      <w:r w:rsidRPr="001D4FDA">
        <w:rPr>
          <w:sz w:val="25"/>
          <w:szCs w:val="25"/>
        </w:rPr>
        <w:t xml:space="preserve">1 настоящего договора, в порядке, предусмотренном </w:t>
      </w:r>
      <w:hyperlink r:id="rId25" w:history="1">
        <w:r w:rsidRPr="001D4FDA">
          <w:rPr>
            <w:rStyle w:val="a7"/>
            <w:color w:val="auto"/>
            <w:sz w:val="25"/>
            <w:szCs w:val="25"/>
          </w:rPr>
          <w:t>пунктами 3.2</w:t>
        </w:r>
      </w:hyperlink>
      <w:r w:rsidRPr="001D4FDA">
        <w:rPr>
          <w:sz w:val="25"/>
          <w:szCs w:val="25"/>
        </w:rPr>
        <w:t xml:space="preserve"> – 3.8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2.3.6. В десятидневный срок с момента подписания настоящего договора заключить с обслуживающей организацией договор на оказание услуг по вывозу отходов</w:t>
      </w:r>
      <w:r w:rsidR="006B57B1">
        <w:rPr>
          <w:sz w:val="25"/>
          <w:szCs w:val="25"/>
        </w:rPr>
        <w:t xml:space="preserve"> производства и потребления</w:t>
      </w:r>
      <w:r w:rsidRPr="001D4FDA">
        <w:rPr>
          <w:sz w:val="25"/>
          <w:szCs w:val="25"/>
        </w:rPr>
        <w:t>, образованных в результате производственной деятельности на земельном участке.</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2.3.9.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 В случае, если земельный участок полностью или частично расположен в охранной зоне, установленной в отношении линейного объекта, обеспечить беспрепятственный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E202E7" w:rsidRPr="001D4FDA" w:rsidRDefault="00E202E7" w:rsidP="00E202E7">
      <w:pPr>
        <w:widowControl w:val="0"/>
        <w:autoSpaceDE w:val="0"/>
        <w:autoSpaceDN w:val="0"/>
        <w:adjustRightInd w:val="0"/>
        <w:ind w:firstLine="540"/>
        <w:jc w:val="both"/>
        <w:rPr>
          <w:rFonts w:eastAsiaTheme="minorHAnsi"/>
          <w:sz w:val="25"/>
          <w:szCs w:val="25"/>
          <w:lang w:eastAsia="en-US"/>
        </w:rPr>
      </w:pPr>
      <w:r w:rsidRPr="001D4FDA">
        <w:rPr>
          <w:rFonts w:eastAsiaTheme="minorHAnsi"/>
          <w:sz w:val="25"/>
          <w:szCs w:val="25"/>
          <w:lang w:eastAsia="en-US"/>
        </w:rPr>
        <w:t>2.3.10. С</w:t>
      </w:r>
      <w:r w:rsidRPr="001D4FDA">
        <w:rPr>
          <w:sz w:val="25"/>
          <w:szCs w:val="25"/>
        </w:rPr>
        <w:t xml:space="preserve">облюдать запреты и ограничения, установленные </w:t>
      </w:r>
      <w:r w:rsidRPr="001D4FDA">
        <w:rPr>
          <w:rFonts w:eastAsiaTheme="minorHAnsi"/>
          <w:bCs/>
          <w:sz w:val="25"/>
          <w:szCs w:val="25"/>
          <w:lang w:eastAsia="en-US"/>
        </w:rPr>
        <w:t xml:space="preserve">Правилами установления санитарно-защитных зон и использования земельных участков, расположенных в границах санитарно-защитных зон, утвержденными </w:t>
      </w:r>
      <w:r w:rsidRPr="001D4FDA">
        <w:rPr>
          <w:rFonts w:eastAsiaTheme="minorHAnsi"/>
          <w:sz w:val="25"/>
          <w:szCs w:val="25"/>
          <w:lang w:eastAsia="en-US"/>
        </w:rPr>
        <w:t>Постановлением Правительства РФ от 03.03.2018 № 222</w:t>
      </w:r>
      <w:r w:rsidRPr="001D4FDA">
        <w:rPr>
          <w:sz w:val="25"/>
          <w:szCs w:val="25"/>
        </w:rPr>
        <w:t xml:space="preserve">, </w:t>
      </w:r>
      <w:r w:rsidRPr="001D4FDA">
        <w:rPr>
          <w:rFonts w:eastAsiaTheme="minorHAnsi"/>
          <w:sz w:val="25"/>
          <w:szCs w:val="25"/>
          <w:lang w:eastAsia="en-US"/>
        </w:rPr>
        <w:t>в случае расположения земельного участка или его части в границах санитарно-защитной зоны.</w:t>
      </w:r>
    </w:p>
    <w:p w:rsidR="00E202E7" w:rsidRPr="001D4FDA" w:rsidRDefault="00E202E7" w:rsidP="00E202E7">
      <w:pPr>
        <w:widowControl w:val="0"/>
        <w:autoSpaceDE w:val="0"/>
        <w:autoSpaceDN w:val="0"/>
        <w:adjustRightInd w:val="0"/>
        <w:ind w:firstLine="567"/>
        <w:jc w:val="both"/>
        <w:rPr>
          <w:sz w:val="25"/>
          <w:szCs w:val="25"/>
        </w:rPr>
      </w:pPr>
      <w:r w:rsidRPr="001D4FDA">
        <w:rPr>
          <w:sz w:val="25"/>
          <w:szCs w:val="25"/>
        </w:rPr>
        <w:t>2.3.11. Соблюдать Правила благоустройства территории муниципального образования город Норильск, утвержденные решением Норильского городского Совета депутатов от 19.02.2019 N 11/5-247.</w:t>
      </w:r>
    </w:p>
    <w:p w:rsidR="00E202E7" w:rsidRPr="00763D8B" w:rsidRDefault="00E202E7" w:rsidP="00B07D6A">
      <w:pPr>
        <w:widowControl w:val="0"/>
        <w:autoSpaceDE w:val="0"/>
        <w:autoSpaceDN w:val="0"/>
        <w:adjustRightInd w:val="0"/>
        <w:ind w:firstLine="540"/>
        <w:jc w:val="both"/>
        <w:rPr>
          <w:sz w:val="25"/>
          <w:szCs w:val="25"/>
        </w:rPr>
      </w:pPr>
      <w:r w:rsidRPr="00763D8B">
        <w:rPr>
          <w:sz w:val="25"/>
          <w:szCs w:val="25"/>
        </w:rPr>
        <w:t xml:space="preserve">2.3.12. Предоставить </w:t>
      </w:r>
      <w:r w:rsidR="005477EB" w:rsidRPr="00763D8B">
        <w:rPr>
          <w:sz w:val="25"/>
          <w:szCs w:val="25"/>
        </w:rPr>
        <w:t xml:space="preserve">в тридцатидневный срок со дня заключения договора аренды земельного участка </w:t>
      </w:r>
      <w:r w:rsidR="00626D43" w:rsidRPr="00763D8B">
        <w:rPr>
          <w:sz w:val="25"/>
          <w:szCs w:val="25"/>
        </w:rPr>
        <w:t>подготовленный в соответствии с Правилами благоустройства территории муниципального образования город Норильск, утвержденными решением Норильского городского Совета депутатов Красноярского</w:t>
      </w:r>
      <w:r w:rsidR="00A83F25" w:rsidRPr="00763D8B">
        <w:rPr>
          <w:sz w:val="25"/>
          <w:szCs w:val="25"/>
        </w:rPr>
        <w:t xml:space="preserve"> края от 19.02.2019 № 11/5-247,</w:t>
      </w:r>
      <w:r w:rsidR="00A83F25" w:rsidRPr="00763D8B">
        <w:rPr>
          <w:sz w:val="25"/>
          <w:szCs w:val="25"/>
        </w:rPr>
        <w:br/>
      </w:r>
      <w:r w:rsidR="00626D43" w:rsidRPr="00763D8B">
        <w:rPr>
          <w:sz w:val="25"/>
          <w:szCs w:val="25"/>
        </w:rPr>
        <w:t>и согласованный в порядке, установленном административным регламентом, утвержденным постановлением Администрации города Норильска от 13.09.2012 № 295, паспорт фасада здания</w:t>
      </w:r>
      <w:r w:rsidR="00A75421" w:rsidRPr="00763D8B">
        <w:rPr>
          <w:sz w:val="25"/>
          <w:szCs w:val="25"/>
        </w:rPr>
        <w:t>.</w:t>
      </w:r>
      <w:r w:rsidR="00231B75" w:rsidRPr="00763D8B">
        <w:rPr>
          <w:sz w:val="25"/>
          <w:szCs w:val="25"/>
        </w:rPr>
        <w:t xml:space="preserve"> Осуществлять строительство объекта при налич</w:t>
      </w:r>
      <w:r w:rsidR="00A83F25" w:rsidRPr="00763D8B">
        <w:rPr>
          <w:sz w:val="25"/>
          <w:szCs w:val="25"/>
        </w:rPr>
        <w:t>ии разрешительной документации,</w:t>
      </w:r>
      <w:r w:rsidR="00A83F25" w:rsidRPr="00763D8B">
        <w:rPr>
          <w:sz w:val="25"/>
          <w:szCs w:val="25"/>
        </w:rPr>
        <w:br/>
      </w:r>
      <w:r w:rsidR="00231B75" w:rsidRPr="00763D8B">
        <w:rPr>
          <w:sz w:val="25"/>
          <w:szCs w:val="25"/>
        </w:rPr>
        <w:t>в том числе согласованного паспорта фасада здания.</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2.3.13.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lastRenderedPageBreak/>
        <w:t xml:space="preserve">2.3.14. Освободить земельный участок не позднее двух недель с момента истечения срока, указанного Арендодателем в предложении о досрочном расторжении настоящего договора в соответствии с </w:t>
      </w:r>
      <w:hyperlink r:id="rId26" w:history="1">
        <w:r w:rsidRPr="001D4FDA">
          <w:rPr>
            <w:rStyle w:val="a7"/>
            <w:color w:val="auto"/>
            <w:sz w:val="25"/>
            <w:szCs w:val="25"/>
          </w:rPr>
          <w:t>пунктом 2.2.3</w:t>
        </w:r>
      </w:hyperlink>
      <w:r w:rsidRPr="001D4FDA">
        <w:rPr>
          <w:sz w:val="25"/>
          <w:szCs w:val="25"/>
        </w:rPr>
        <w:t xml:space="preserve">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2.3.15.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2.3.16.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2.3.17. При изменении наименования, местонахождения, банковских реквизитов и (или) предстоящей ликвидации, реорганизации Арендатор (юридическое лицо) обязан в двухнедельный срок письменно сообщить Арендодателю о происшедших изменениях.</w:t>
      </w:r>
    </w:p>
    <w:p w:rsidR="00E202E7" w:rsidRPr="001D4FDA" w:rsidRDefault="00E202E7" w:rsidP="00E202E7">
      <w:pPr>
        <w:tabs>
          <w:tab w:val="left" w:pos="1560"/>
        </w:tabs>
        <w:autoSpaceDE w:val="0"/>
        <w:autoSpaceDN w:val="0"/>
        <w:adjustRightInd w:val="0"/>
        <w:ind w:firstLine="567"/>
        <w:jc w:val="both"/>
        <w:outlineLvl w:val="1"/>
        <w:rPr>
          <w:sz w:val="25"/>
          <w:szCs w:val="25"/>
        </w:rPr>
      </w:pPr>
      <w:r w:rsidRPr="001D4FDA">
        <w:rPr>
          <w:sz w:val="25"/>
          <w:szCs w:val="25"/>
        </w:rPr>
        <w:t>2.3.18. При изменении фамилии, места жительства и других обстоятельств, способных повлиять на выполнение обязательств по настоящему договору, Арендатор (физическое лицо) обязан в двухнедельный срок письменно сообщить Арендодателю о происшедших изменениях.</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2.3.19. После подписания Договора и изменений к нему передать их в орган, осуществляющий государственную регистрацию прав на недвижимое имущество и сделок с ним.</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2.3.20. Уведомлять Арендодателя о передаче прав собственности на создаваемый Объект, расположенный на земельном участке.</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2.3.21. Обеспечить подключение создаваемого Объекта к сетям инженерно-технического обеспечения за свой счет.</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2.4. Арендатор имеет право:</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2.4.1.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27" w:history="1">
        <w:r w:rsidRPr="001D4FDA">
          <w:rPr>
            <w:rStyle w:val="a7"/>
            <w:color w:val="auto"/>
            <w:sz w:val="25"/>
            <w:szCs w:val="25"/>
          </w:rPr>
          <w:t>ст. 42</w:t>
        </w:r>
      </w:hyperlink>
      <w:r w:rsidRPr="001D4FDA">
        <w:rPr>
          <w:sz w:val="25"/>
          <w:szCs w:val="25"/>
        </w:rPr>
        <w:t xml:space="preserve"> Земельного кодекса РФ.</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2.5. 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w:t>
      </w:r>
      <w:r w:rsidR="002D0AA8">
        <w:rPr>
          <w:sz w:val="25"/>
          <w:szCs w:val="25"/>
        </w:rPr>
        <w:t xml:space="preserve">отходов </w:t>
      </w:r>
      <w:r w:rsidR="006B57B1">
        <w:rPr>
          <w:sz w:val="25"/>
          <w:szCs w:val="25"/>
        </w:rPr>
        <w:t xml:space="preserve">производства и потребления </w:t>
      </w:r>
      <w:r w:rsidRPr="001D4FDA">
        <w:rPr>
          <w:sz w:val="25"/>
          <w:szCs w:val="25"/>
        </w:rPr>
        <w:t>(при наличии) в тридцатидневный срок со дня заключения договора аренды земельного участка.</w:t>
      </w: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Статья 3. Арендная плата и порядок расчетов</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3.1. Продажная цена годовой арендной платы составляет___________ рублей (согласно протокола о результатах аукциона/протокола </w:t>
      </w:r>
      <w:r w:rsidRPr="001D4FDA">
        <w:rPr>
          <w:rFonts w:eastAsia="Calibri"/>
          <w:sz w:val="25"/>
          <w:szCs w:val="25"/>
          <w:lang w:eastAsia="en-US"/>
        </w:rPr>
        <w:t>рассмотрения заявок на участие в аукционе</w:t>
      </w:r>
      <w:r w:rsidRPr="001D4FDA">
        <w:rPr>
          <w:sz w:val="25"/>
          <w:szCs w:val="25"/>
        </w:rPr>
        <w:t>).</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Арендная плата не облагается налогом на добавленную стоимость.</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Арендная плата исчисляется с даты начала срока действия настоящего договора согласно п. 1.4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Внесенный Арендатором задаток засчитывается в счет арендной платы.</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3.2. Арендная плата перечисляется Арендатором земельного участка за 1 (один) год вперед в десятидневный срок с момента заключения договора аренды земельного участка в размере продажной цены годовой арендной платы согласно п. 3.1 договора, далее арендные платежи вносятся Арендатором ежегодно в десятидневный срок с момента наступления нового отчетного периода.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3.2.1. При досрочном расторжении договора аренды по инициативе Арендатора арендная плата перерасчету и возврату не подлежит.</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3.2.2.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 в размере, установленном настоящим договором при его заключении.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3.3. В соответствие с </w:t>
      </w:r>
      <w:proofErr w:type="spellStart"/>
      <w:r w:rsidRPr="001D4FDA">
        <w:rPr>
          <w:sz w:val="25"/>
          <w:szCs w:val="25"/>
        </w:rPr>
        <w:t>п.п</w:t>
      </w:r>
      <w:proofErr w:type="spellEnd"/>
      <w:r w:rsidRPr="001D4FDA">
        <w:rPr>
          <w:sz w:val="25"/>
          <w:szCs w:val="25"/>
        </w:rPr>
        <w:t>. 3.1, 3.2 Арендатор обязан перечислить в течение</w:t>
      </w:r>
      <w:r w:rsidRPr="001D4FDA">
        <w:rPr>
          <w:sz w:val="25"/>
          <w:szCs w:val="25"/>
        </w:rPr>
        <w:br/>
        <w:t>10 календарных дней _______________________________________ руб. с учетом ранее перечисленного задатка в размере_______________________________________ руб.</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3.4. Арендная плата подлежит перечислению на расчётный счёт:</w:t>
      </w:r>
      <w:r w:rsidRPr="001D4FDA">
        <w:rPr>
          <w:sz w:val="25"/>
          <w:szCs w:val="25"/>
        </w:rPr>
        <w:br/>
      </w:r>
      <w:r w:rsidRPr="001D4FDA">
        <w:rPr>
          <w:sz w:val="25"/>
          <w:szCs w:val="25"/>
        </w:rPr>
        <w:lastRenderedPageBreak/>
        <w:t xml:space="preserve">№ 40101810600000010001; ИНН 2457058236; БИК 040407001; ОКТМО 04729000, код 15811105012040000120. Вид платежа – аренда земли. </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3.5. Исполнением обязательства по внесению арендной платы является дата поступления арендной платы на счет указанный в </w:t>
      </w:r>
      <w:hyperlink r:id="rId28" w:history="1">
        <w:r w:rsidRPr="001D4FDA">
          <w:rPr>
            <w:rStyle w:val="a7"/>
            <w:color w:val="auto"/>
            <w:sz w:val="25"/>
            <w:szCs w:val="25"/>
          </w:rPr>
          <w:t>п. 3.</w:t>
        </w:r>
      </w:hyperlink>
      <w:r w:rsidRPr="001D4FDA">
        <w:rPr>
          <w:sz w:val="25"/>
          <w:szCs w:val="25"/>
        </w:rPr>
        <w:t>4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3.6. Не использование земельного участка Арендатором не может служить основанием не внесения арендной платы.</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3.7. Внесение арендной платы по настоящему договору осуществляется отдельным платежным документом за оплачиваемый период. В графе </w:t>
      </w:r>
      <w:r w:rsidR="00A328F4">
        <w:rPr>
          <w:sz w:val="25"/>
          <w:szCs w:val="25"/>
        </w:rPr>
        <w:t>«</w:t>
      </w:r>
      <w:r w:rsidRPr="001D4FDA">
        <w:rPr>
          <w:sz w:val="25"/>
          <w:szCs w:val="25"/>
        </w:rPr>
        <w:t>назначение платежа</w:t>
      </w:r>
      <w:r w:rsidR="00A328F4">
        <w:rPr>
          <w:sz w:val="25"/>
          <w:szCs w:val="25"/>
        </w:rPr>
        <w:t>»</w:t>
      </w:r>
      <w:r w:rsidRPr="001D4FDA">
        <w:rPr>
          <w:sz w:val="25"/>
          <w:szCs w:val="25"/>
        </w:rPr>
        <w:t xml:space="preserve"> обязательно указывается: период, за который производится оплата, номер и дата договора аренды.</w:t>
      </w: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Статья 4. Ответственность сторон, основания освобождения от ответственности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4.2. При не оплате или несвоевременной оплате арендной платы в срок, указанный в </w:t>
      </w:r>
      <w:hyperlink r:id="rId29" w:history="1">
        <w:proofErr w:type="spellStart"/>
        <w:r w:rsidRPr="001D4FDA">
          <w:rPr>
            <w:sz w:val="25"/>
            <w:szCs w:val="25"/>
          </w:rPr>
          <w:t>п.п</w:t>
        </w:r>
        <w:proofErr w:type="spellEnd"/>
        <w:r w:rsidRPr="001D4FDA">
          <w:rPr>
            <w:sz w:val="25"/>
            <w:szCs w:val="25"/>
          </w:rPr>
          <w:t>. 3.</w:t>
        </w:r>
      </w:hyperlink>
      <w:r w:rsidRPr="001D4FDA">
        <w:rPr>
          <w:sz w:val="25"/>
          <w:szCs w:val="25"/>
        </w:rPr>
        <w:t xml:space="preserve">3, 3.4 настоящего договора, Арендатор обязуется оплатить по реквизитам, указанным в </w:t>
      </w:r>
      <w:hyperlink r:id="rId30" w:history="1">
        <w:r w:rsidRPr="001D4FDA">
          <w:rPr>
            <w:sz w:val="25"/>
            <w:szCs w:val="25"/>
          </w:rPr>
          <w:t>п. 3.</w:t>
        </w:r>
      </w:hyperlink>
      <w:r w:rsidRPr="001D4FDA">
        <w:rPr>
          <w:sz w:val="25"/>
          <w:szCs w:val="25"/>
        </w:rPr>
        <w:t>5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E202E7" w:rsidRPr="001D4FDA" w:rsidRDefault="00E202E7" w:rsidP="00E202E7">
      <w:pPr>
        <w:widowControl w:val="0"/>
        <w:autoSpaceDE w:val="0"/>
        <w:autoSpaceDN w:val="0"/>
        <w:adjustRightInd w:val="0"/>
        <w:ind w:firstLine="567"/>
        <w:jc w:val="both"/>
        <w:outlineLvl w:val="0"/>
        <w:rPr>
          <w:sz w:val="25"/>
          <w:szCs w:val="25"/>
        </w:rPr>
      </w:pPr>
      <w:r w:rsidRPr="001D4FDA">
        <w:rPr>
          <w:sz w:val="25"/>
          <w:szCs w:val="25"/>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Статья 5. Изменение, расторжение, прекращение действия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5.1. Настоящий договор прекращает свое действие:</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а) по окончании срока, указанного в </w:t>
      </w:r>
      <w:hyperlink r:id="rId31" w:history="1">
        <w:r w:rsidRPr="001D4FDA">
          <w:rPr>
            <w:sz w:val="25"/>
            <w:szCs w:val="25"/>
          </w:rPr>
          <w:t>пункте 1.4</w:t>
        </w:r>
      </w:hyperlink>
      <w:r w:rsidRPr="001D4FDA">
        <w:rPr>
          <w:sz w:val="25"/>
          <w:szCs w:val="25"/>
        </w:rPr>
        <w:t xml:space="preserve">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б) досрочно по соглашению Сторон,</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в) при его расторжении в соответствии с </w:t>
      </w:r>
      <w:hyperlink r:id="rId32" w:history="1">
        <w:r w:rsidRPr="001D4FDA">
          <w:rPr>
            <w:sz w:val="25"/>
            <w:szCs w:val="25"/>
          </w:rPr>
          <w:t>пунктами 5.2</w:t>
        </w:r>
      </w:hyperlink>
      <w:r w:rsidRPr="001D4FDA">
        <w:rPr>
          <w:sz w:val="25"/>
          <w:szCs w:val="25"/>
        </w:rPr>
        <w:t xml:space="preserve">, </w:t>
      </w:r>
      <w:hyperlink r:id="rId33" w:history="1">
        <w:r w:rsidRPr="001D4FDA">
          <w:rPr>
            <w:sz w:val="25"/>
            <w:szCs w:val="25"/>
          </w:rPr>
          <w:t>5.3</w:t>
        </w:r>
      </w:hyperlink>
      <w:r w:rsidRPr="001D4FDA">
        <w:rPr>
          <w:sz w:val="25"/>
          <w:szCs w:val="25"/>
        </w:rPr>
        <w:t xml:space="preserve">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г) по иным основаниям, установленным действующим законодательством.</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5.2. 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5.2.1. Использование Арендатором создаваемого Объекта в целях, не указанных в </w:t>
      </w:r>
      <w:hyperlink r:id="rId34" w:history="1">
        <w:r w:rsidRPr="001D4FDA">
          <w:rPr>
            <w:sz w:val="25"/>
            <w:szCs w:val="25"/>
          </w:rPr>
          <w:t>п. 1.</w:t>
        </w:r>
      </w:hyperlink>
      <w:r w:rsidRPr="001D4FDA">
        <w:rPr>
          <w:sz w:val="25"/>
          <w:szCs w:val="25"/>
        </w:rPr>
        <w:t>3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5.2.2. В случае невыполнения Арендатором обязанностей, указанных в </w:t>
      </w:r>
      <w:hyperlink r:id="rId35" w:history="1">
        <w:r w:rsidRPr="001D4FDA">
          <w:rPr>
            <w:sz w:val="25"/>
            <w:szCs w:val="25"/>
          </w:rPr>
          <w:t>пунктах 2.3.</w:t>
        </w:r>
      </w:hyperlink>
      <w:r w:rsidRPr="001D4FDA">
        <w:rPr>
          <w:sz w:val="25"/>
          <w:szCs w:val="25"/>
        </w:rPr>
        <w:t>3 – 2.3.8 настоящего договора.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5.2.3. Ухудшение по вине Арендатора состояния (качества) земельного участка.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5.2.4. В случае невыполнения Арендатором обязанностей, указанных в пунктах 2.3.4, 2.3.5, 2.3.7, 2.3.15 настоящего договора, с письменным предупреждением Арендатора за 10 дней.</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5.3. Договор прекращает свое действие в следующих случаях:</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со дня смерти индивидуального предпринимателя;</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со дня ликвидации юридического лица.</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5.4. </w:t>
      </w:r>
      <w:r w:rsidRPr="001D4FDA">
        <w:rPr>
          <w:rFonts w:eastAsiaTheme="minorHAnsi"/>
          <w:sz w:val="25"/>
          <w:szCs w:val="25"/>
          <w:lang w:eastAsia="en-US"/>
        </w:rPr>
        <w:t>В случае смерти гражданина, арендующего земельный участок в качестве физического лица без статуса индивидуального предпринимателя, его права и обязанности по договору аренды переходят к наследникам.</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 предусмотренных настоящим договором, пени.</w:t>
      </w:r>
    </w:p>
    <w:p w:rsidR="00E202E7" w:rsidRPr="001D4FDA" w:rsidRDefault="00E202E7" w:rsidP="00E202E7">
      <w:pPr>
        <w:autoSpaceDE w:val="0"/>
        <w:autoSpaceDN w:val="0"/>
        <w:adjustRightInd w:val="0"/>
        <w:ind w:firstLine="540"/>
        <w:jc w:val="both"/>
        <w:outlineLvl w:val="1"/>
        <w:rPr>
          <w:rFonts w:eastAsia="Calibri"/>
          <w:sz w:val="25"/>
          <w:szCs w:val="25"/>
        </w:rPr>
      </w:pPr>
      <w:r w:rsidRPr="001D4FDA">
        <w:rPr>
          <w:sz w:val="25"/>
          <w:szCs w:val="25"/>
        </w:rPr>
        <w:t>5.6.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 xml:space="preserve">Статья 6. Разрешение споров в досудебном порядке </w:t>
      </w:r>
    </w:p>
    <w:p w:rsidR="00E202E7" w:rsidRPr="001D4FDA" w:rsidRDefault="00E202E7" w:rsidP="00E202E7">
      <w:pPr>
        <w:pStyle w:val="a9"/>
        <w:ind w:left="0" w:firstLine="567"/>
        <w:jc w:val="both"/>
        <w:rPr>
          <w:sz w:val="25"/>
          <w:szCs w:val="25"/>
        </w:rPr>
      </w:pPr>
      <w:r w:rsidRPr="001D4FDA">
        <w:rPr>
          <w:sz w:val="25"/>
          <w:szCs w:val="25"/>
        </w:rPr>
        <w:t xml:space="preserve">6.1.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w:t>
      </w:r>
      <w:r w:rsidRPr="001D4FDA">
        <w:rPr>
          <w:sz w:val="25"/>
          <w:szCs w:val="25"/>
        </w:rPr>
        <w:lastRenderedPageBreak/>
        <w:t>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E202E7" w:rsidRPr="001D4FDA" w:rsidRDefault="00E202E7" w:rsidP="00E202E7">
      <w:pPr>
        <w:pStyle w:val="a9"/>
        <w:ind w:left="0" w:firstLine="567"/>
        <w:jc w:val="both"/>
        <w:rPr>
          <w:sz w:val="25"/>
          <w:szCs w:val="25"/>
        </w:rPr>
      </w:pPr>
      <w:r w:rsidRPr="001D4FDA">
        <w:rPr>
          <w:sz w:val="25"/>
          <w:szCs w:val="25"/>
        </w:rPr>
        <w:t>6.2. Срок рассмотрения претензии – 30 (тридцать) календарных дней со дня ее получения. Если в указанный срок требования не удовлетворены, либо удовлетворены частично, Сторона, право которой нарушено, вправе обратиться в суд.</w:t>
      </w:r>
    </w:p>
    <w:p w:rsidR="00E202E7" w:rsidRPr="001D4FDA" w:rsidRDefault="00E202E7" w:rsidP="00E202E7">
      <w:pPr>
        <w:pStyle w:val="a9"/>
        <w:ind w:left="0" w:firstLine="567"/>
        <w:jc w:val="both"/>
        <w:rPr>
          <w:sz w:val="25"/>
          <w:szCs w:val="25"/>
        </w:rPr>
      </w:pPr>
      <w:r w:rsidRPr="001D4FDA">
        <w:rPr>
          <w:sz w:val="25"/>
          <w:szCs w:val="25"/>
        </w:rPr>
        <w:t>6.3. Претензии и иные юридически значимые сообщения могут быть направлены Сторонами друг другу одним из нижеперечисленных способов:</w:t>
      </w:r>
    </w:p>
    <w:p w:rsidR="00E202E7" w:rsidRPr="001D4FDA" w:rsidRDefault="00E202E7" w:rsidP="00E202E7">
      <w:pPr>
        <w:pStyle w:val="a9"/>
        <w:ind w:left="0" w:firstLine="567"/>
        <w:jc w:val="both"/>
        <w:rPr>
          <w:sz w:val="25"/>
          <w:szCs w:val="25"/>
        </w:rPr>
      </w:pPr>
      <w:r w:rsidRPr="001D4FDA">
        <w:rPr>
          <w:sz w:val="25"/>
          <w:szCs w:val="25"/>
        </w:rPr>
        <w:t>- письмом на электронный ящик (</w:t>
      </w:r>
      <w:r w:rsidRPr="001D4FDA">
        <w:rPr>
          <w:sz w:val="25"/>
          <w:szCs w:val="25"/>
          <w:lang w:val="en-US"/>
        </w:rPr>
        <w:t>e</w:t>
      </w:r>
      <w:r w:rsidRPr="001D4FDA">
        <w:rPr>
          <w:sz w:val="25"/>
          <w:szCs w:val="25"/>
        </w:rPr>
        <w:t>-</w:t>
      </w:r>
      <w:r w:rsidRPr="001D4FDA">
        <w:rPr>
          <w:sz w:val="25"/>
          <w:szCs w:val="25"/>
          <w:lang w:val="en-US"/>
        </w:rPr>
        <w:t>mail</w:t>
      </w:r>
      <w:r w:rsidRPr="001D4FDA">
        <w:rPr>
          <w:sz w:val="25"/>
          <w:szCs w:val="25"/>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1D4FDA">
        <w:rPr>
          <w:sz w:val="25"/>
          <w:szCs w:val="25"/>
          <w:lang w:val="en-US"/>
        </w:rPr>
        <w:t>PDF</w:t>
      </w:r>
      <w:r w:rsidRPr="001D4FDA">
        <w:rPr>
          <w:sz w:val="25"/>
          <w:szCs w:val="25"/>
        </w:rPr>
        <w:t xml:space="preserve">, </w:t>
      </w:r>
      <w:r w:rsidRPr="001D4FDA">
        <w:rPr>
          <w:sz w:val="25"/>
          <w:szCs w:val="25"/>
          <w:lang w:val="en-US"/>
        </w:rPr>
        <w:t>JPEG</w:t>
      </w:r>
      <w:r w:rsidRPr="001D4FDA">
        <w:rPr>
          <w:sz w:val="25"/>
          <w:szCs w:val="25"/>
        </w:rPr>
        <w:t xml:space="preserve">, </w:t>
      </w:r>
      <w:r w:rsidRPr="001D4FDA">
        <w:rPr>
          <w:sz w:val="25"/>
          <w:szCs w:val="25"/>
          <w:lang w:val="en-US"/>
        </w:rPr>
        <w:t>TIFF</w:t>
      </w:r>
      <w:r w:rsidRPr="001D4FDA">
        <w:rPr>
          <w:sz w:val="25"/>
          <w:szCs w:val="25"/>
        </w:rPr>
        <w:t xml:space="preserve"> или </w:t>
      </w:r>
      <w:r w:rsidRPr="001D4FDA">
        <w:rPr>
          <w:sz w:val="25"/>
          <w:szCs w:val="25"/>
          <w:lang w:val="en-US"/>
        </w:rPr>
        <w:t>PNG</w:t>
      </w:r>
      <w:r w:rsidRPr="001D4FDA">
        <w:rPr>
          <w:sz w:val="25"/>
          <w:szCs w:val="25"/>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E202E7" w:rsidRPr="001D4FDA" w:rsidRDefault="00E202E7" w:rsidP="00E202E7">
      <w:pPr>
        <w:pStyle w:val="a9"/>
        <w:ind w:left="0" w:firstLine="567"/>
        <w:jc w:val="both"/>
        <w:rPr>
          <w:sz w:val="25"/>
          <w:szCs w:val="25"/>
        </w:rPr>
      </w:pPr>
      <w:r w:rsidRPr="001D4FDA">
        <w:rPr>
          <w:sz w:val="25"/>
          <w:szCs w:val="25"/>
        </w:rPr>
        <w:t>- заказным письмом по адресу места нахождения (места жительства) Стороны;</w:t>
      </w:r>
    </w:p>
    <w:p w:rsidR="00E202E7" w:rsidRPr="001D4FDA" w:rsidRDefault="00E202E7" w:rsidP="00E202E7">
      <w:pPr>
        <w:pStyle w:val="a9"/>
        <w:ind w:left="0" w:firstLine="567"/>
        <w:jc w:val="both"/>
        <w:rPr>
          <w:sz w:val="25"/>
          <w:szCs w:val="25"/>
        </w:rPr>
      </w:pPr>
      <w:r w:rsidRPr="001D4FDA">
        <w:rPr>
          <w:sz w:val="25"/>
          <w:szCs w:val="25"/>
        </w:rPr>
        <w:t>- передача лично Стороне или его уполномоченному представителю под роспись либо по передаточному акту.</w:t>
      </w:r>
    </w:p>
    <w:p w:rsidR="00E202E7" w:rsidRPr="001D4FDA" w:rsidRDefault="00E202E7" w:rsidP="00E202E7">
      <w:pPr>
        <w:pStyle w:val="a9"/>
        <w:ind w:left="0" w:firstLine="567"/>
        <w:jc w:val="both"/>
        <w:rPr>
          <w:sz w:val="25"/>
          <w:szCs w:val="25"/>
        </w:rPr>
      </w:pPr>
      <w:r w:rsidRPr="001D4FDA">
        <w:rPr>
          <w:sz w:val="25"/>
          <w:szCs w:val="25"/>
        </w:rPr>
        <w:t>6.4.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E202E7" w:rsidRPr="001D4FDA" w:rsidRDefault="00E202E7" w:rsidP="00E202E7">
      <w:pPr>
        <w:pStyle w:val="a9"/>
        <w:ind w:left="0" w:firstLine="567"/>
        <w:jc w:val="both"/>
        <w:rPr>
          <w:sz w:val="25"/>
          <w:szCs w:val="25"/>
        </w:rPr>
      </w:pPr>
      <w:r w:rsidRPr="001D4FDA">
        <w:rPr>
          <w:sz w:val="25"/>
          <w:szCs w:val="25"/>
        </w:rPr>
        <w:t>6.5.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E202E7" w:rsidRPr="001D4FDA" w:rsidRDefault="00E202E7" w:rsidP="00E202E7">
      <w:pPr>
        <w:pStyle w:val="a9"/>
        <w:ind w:left="0" w:firstLine="567"/>
        <w:jc w:val="both"/>
        <w:rPr>
          <w:sz w:val="25"/>
          <w:szCs w:val="25"/>
        </w:rPr>
      </w:pPr>
      <w:r w:rsidRPr="001D4FDA">
        <w:rPr>
          <w:sz w:val="25"/>
          <w:szCs w:val="25"/>
        </w:rPr>
        <w:t xml:space="preserve">6.6. Стороны обязуются ограничить доступ посторонних лиц к своим электронным почтовым ящикам. Стороны </w:t>
      </w:r>
      <w:proofErr w:type="spellStart"/>
      <w:r w:rsidRPr="001D4FDA">
        <w:rPr>
          <w:sz w:val="25"/>
          <w:szCs w:val="25"/>
        </w:rPr>
        <w:t>презюмируют</w:t>
      </w:r>
      <w:proofErr w:type="spellEnd"/>
      <w:r w:rsidRPr="001D4FDA">
        <w:rPr>
          <w:sz w:val="25"/>
          <w:szCs w:val="25"/>
        </w:rPr>
        <w:t xml:space="preserve">, что именно Сторона, с чьего электронного ящика направленно сообщение, его направила. </w:t>
      </w:r>
    </w:p>
    <w:p w:rsidR="00E202E7" w:rsidRPr="001D4FDA" w:rsidRDefault="00E202E7" w:rsidP="00E202E7">
      <w:pPr>
        <w:pStyle w:val="a9"/>
        <w:ind w:left="0" w:firstLine="567"/>
        <w:jc w:val="both"/>
        <w:rPr>
          <w:b/>
          <w:sz w:val="25"/>
          <w:szCs w:val="25"/>
        </w:rPr>
      </w:pP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Статья 7. Прочие условия</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7.1.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 xml:space="preserve">7.2. Настоящий договор подлежит государственной регистрации прав в соответствии с Федеральным законом от 13.07.2015 № 218-ФЗ </w:t>
      </w:r>
      <w:r w:rsidR="00A328F4">
        <w:rPr>
          <w:sz w:val="25"/>
          <w:szCs w:val="25"/>
        </w:rPr>
        <w:t>«</w:t>
      </w:r>
      <w:r w:rsidRPr="001D4FDA">
        <w:rPr>
          <w:sz w:val="25"/>
          <w:szCs w:val="25"/>
        </w:rPr>
        <w:t>О государственной регистрации недвижимости</w:t>
      </w:r>
      <w:r w:rsidR="00A328F4">
        <w:rPr>
          <w:sz w:val="25"/>
          <w:szCs w:val="25"/>
        </w:rPr>
        <w:t>»</w:t>
      </w:r>
      <w:r w:rsidRPr="001D4FDA">
        <w:rPr>
          <w:sz w:val="25"/>
          <w:szCs w:val="25"/>
        </w:rPr>
        <w:t>.</w:t>
      </w: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Статья 8. Приложения к договору</w:t>
      </w:r>
    </w:p>
    <w:p w:rsidR="00E202E7" w:rsidRPr="001D4FDA" w:rsidRDefault="00E202E7" w:rsidP="00E202E7">
      <w:pPr>
        <w:widowControl w:val="0"/>
        <w:autoSpaceDE w:val="0"/>
        <w:autoSpaceDN w:val="0"/>
        <w:adjustRightInd w:val="0"/>
        <w:ind w:firstLine="540"/>
        <w:jc w:val="both"/>
        <w:rPr>
          <w:sz w:val="25"/>
          <w:szCs w:val="25"/>
        </w:rPr>
      </w:pPr>
      <w:r w:rsidRPr="001D4FDA">
        <w:rPr>
          <w:sz w:val="25"/>
          <w:szCs w:val="25"/>
        </w:rPr>
        <w:t>8.1. Копия выписки из Единого государственного реестра недвижимости об объекте недвижимости.</w:t>
      </w:r>
    </w:p>
    <w:p w:rsidR="00E202E7" w:rsidRPr="001D4FDA" w:rsidRDefault="00E202E7" w:rsidP="00E202E7">
      <w:pPr>
        <w:widowControl w:val="0"/>
        <w:autoSpaceDE w:val="0"/>
        <w:autoSpaceDN w:val="0"/>
        <w:adjustRightInd w:val="0"/>
        <w:ind w:left="540"/>
        <w:jc w:val="both"/>
        <w:rPr>
          <w:sz w:val="25"/>
          <w:szCs w:val="25"/>
        </w:rPr>
      </w:pPr>
      <w:r w:rsidRPr="001D4FDA">
        <w:rPr>
          <w:sz w:val="25"/>
          <w:szCs w:val="25"/>
        </w:rPr>
        <w:t>8.2. Акт приема-передачи земельного участка.</w:t>
      </w:r>
    </w:p>
    <w:p w:rsidR="00E202E7" w:rsidRPr="001D4FDA" w:rsidRDefault="00E202E7" w:rsidP="00E202E7">
      <w:pPr>
        <w:widowControl w:val="0"/>
        <w:autoSpaceDE w:val="0"/>
        <w:autoSpaceDN w:val="0"/>
        <w:adjustRightInd w:val="0"/>
        <w:jc w:val="center"/>
        <w:outlineLvl w:val="0"/>
        <w:rPr>
          <w:b/>
          <w:sz w:val="25"/>
          <w:szCs w:val="25"/>
        </w:rPr>
      </w:pPr>
      <w:r w:rsidRPr="001D4FDA">
        <w:rPr>
          <w:b/>
          <w:sz w:val="25"/>
          <w:szCs w:val="25"/>
        </w:rPr>
        <w:t>Статья 9. Реквизиты Сторон</w:t>
      </w:r>
    </w:p>
    <w:tbl>
      <w:tblPr>
        <w:tblW w:w="9559" w:type="dxa"/>
        <w:tblInd w:w="75" w:type="dxa"/>
        <w:tblLayout w:type="fixed"/>
        <w:tblCellMar>
          <w:left w:w="75" w:type="dxa"/>
          <w:right w:w="75" w:type="dxa"/>
        </w:tblCellMar>
        <w:tblLook w:val="04A0" w:firstRow="1" w:lastRow="0" w:firstColumn="1" w:lastColumn="0" w:noHBand="0" w:noVBand="1"/>
      </w:tblPr>
      <w:tblGrid>
        <w:gridCol w:w="4522"/>
        <w:gridCol w:w="5037"/>
      </w:tblGrid>
      <w:tr w:rsidR="001D4FDA" w:rsidRPr="001D4FDA" w:rsidTr="001869FF">
        <w:tc>
          <w:tcPr>
            <w:tcW w:w="4522" w:type="dxa"/>
            <w:tcBorders>
              <w:top w:val="single" w:sz="4" w:space="0" w:color="auto"/>
              <w:left w:val="single" w:sz="4" w:space="0" w:color="auto"/>
              <w:bottom w:val="single" w:sz="4" w:space="0" w:color="auto"/>
              <w:right w:val="single" w:sz="4" w:space="0" w:color="auto"/>
            </w:tcBorders>
            <w:hideMark/>
          </w:tcPr>
          <w:p w:rsidR="00E202E7" w:rsidRPr="001D4FDA" w:rsidRDefault="00E202E7" w:rsidP="001869FF">
            <w:pPr>
              <w:pStyle w:val="ConsPlusCell"/>
              <w:jc w:val="center"/>
              <w:rPr>
                <w:sz w:val="22"/>
                <w:szCs w:val="22"/>
              </w:rPr>
            </w:pPr>
            <w:r w:rsidRPr="001D4FDA">
              <w:rPr>
                <w:sz w:val="22"/>
                <w:szCs w:val="22"/>
              </w:rPr>
              <w:t>АРЕНДОДАТЕЛЬ</w:t>
            </w:r>
          </w:p>
        </w:tc>
        <w:tc>
          <w:tcPr>
            <w:tcW w:w="5037" w:type="dxa"/>
            <w:tcBorders>
              <w:top w:val="single" w:sz="4" w:space="0" w:color="auto"/>
              <w:left w:val="single" w:sz="4" w:space="0" w:color="auto"/>
              <w:bottom w:val="single" w:sz="4" w:space="0" w:color="auto"/>
              <w:right w:val="single" w:sz="4" w:space="0" w:color="auto"/>
            </w:tcBorders>
            <w:hideMark/>
          </w:tcPr>
          <w:p w:rsidR="00E202E7" w:rsidRPr="001D4FDA" w:rsidRDefault="00E202E7" w:rsidP="001869FF">
            <w:pPr>
              <w:pStyle w:val="ConsPlusCell"/>
              <w:jc w:val="center"/>
              <w:rPr>
                <w:sz w:val="22"/>
                <w:szCs w:val="22"/>
              </w:rPr>
            </w:pPr>
            <w:r w:rsidRPr="001D4FDA">
              <w:rPr>
                <w:sz w:val="22"/>
                <w:szCs w:val="22"/>
              </w:rPr>
              <w:t>АРЕНДАТОР</w:t>
            </w:r>
          </w:p>
        </w:tc>
      </w:tr>
      <w:tr w:rsidR="001D4FDA" w:rsidRPr="001D4FDA" w:rsidTr="001869FF">
        <w:trPr>
          <w:trHeight w:val="400"/>
        </w:trPr>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a3"/>
              <w:tabs>
                <w:tab w:val="left" w:pos="708"/>
              </w:tabs>
              <w:spacing w:line="260" w:lineRule="exact"/>
              <w:rPr>
                <w:sz w:val="22"/>
                <w:szCs w:val="22"/>
              </w:rPr>
            </w:pPr>
            <w:r w:rsidRPr="001D4FDA">
              <w:rPr>
                <w:sz w:val="22"/>
                <w:szCs w:val="22"/>
              </w:rPr>
              <w:t xml:space="preserve">Управление имущества </w:t>
            </w:r>
          </w:p>
          <w:p w:rsidR="00E202E7" w:rsidRPr="001D4FDA" w:rsidRDefault="00E202E7" w:rsidP="001869FF">
            <w:pPr>
              <w:pStyle w:val="a3"/>
              <w:tabs>
                <w:tab w:val="left" w:pos="708"/>
              </w:tabs>
              <w:spacing w:line="260" w:lineRule="exact"/>
              <w:rPr>
                <w:sz w:val="22"/>
                <w:szCs w:val="22"/>
              </w:rPr>
            </w:pPr>
            <w:r w:rsidRPr="001D4FDA">
              <w:rPr>
                <w:sz w:val="22"/>
                <w:szCs w:val="22"/>
              </w:rPr>
              <w:t>Администрации города Норильска</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pStyle w:val="a3"/>
              <w:tabs>
                <w:tab w:val="left" w:pos="708"/>
              </w:tabs>
              <w:spacing w:line="260" w:lineRule="exact"/>
              <w:rPr>
                <w:sz w:val="22"/>
                <w:szCs w:val="22"/>
              </w:rPr>
            </w:pPr>
            <w:r w:rsidRPr="001D4FDA">
              <w:rPr>
                <w:sz w:val="22"/>
                <w:szCs w:val="22"/>
              </w:rPr>
              <w:t>ФИО/Наименованию ЮЛ</w:t>
            </w:r>
          </w:p>
        </w:tc>
      </w:tr>
      <w:tr w:rsidR="001D4FDA" w:rsidRPr="001D4FDA" w:rsidTr="001869FF">
        <w:trPr>
          <w:trHeight w:val="600"/>
        </w:trPr>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spacing w:line="260" w:lineRule="exact"/>
              <w:rPr>
                <w:sz w:val="22"/>
                <w:szCs w:val="22"/>
              </w:rPr>
            </w:pPr>
            <w:r w:rsidRPr="001D4FDA">
              <w:rPr>
                <w:sz w:val="22"/>
                <w:szCs w:val="22"/>
              </w:rPr>
              <w:t>Регистрационное свидетельство юридического лица: 002407461 серия 24</w:t>
            </w:r>
          </w:p>
        </w:tc>
        <w:tc>
          <w:tcPr>
            <w:tcW w:w="5037" w:type="dxa"/>
            <w:tcBorders>
              <w:top w:val="nil"/>
              <w:left w:val="single" w:sz="4" w:space="0" w:color="auto"/>
              <w:bottom w:val="single" w:sz="4" w:space="0" w:color="auto"/>
              <w:right w:val="single" w:sz="4" w:space="0" w:color="auto"/>
            </w:tcBorders>
          </w:tcPr>
          <w:p w:rsidR="00E202E7" w:rsidRPr="001D4FDA" w:rsidRDefault="00E202E7" w:rsidP="001869FF">
            <w:pPr>
              <w:spacing w:line="260" w:lineRule="exact"/>
              <w:rPr>
                <w:sz w:val="22"/>
                <w:szCs w:val="22"/>
              </w:rPr>
            </w:pPr>
            <w:r w:rsidRPr="001D4FDA">
              <w:rPr>
                <w:sz w:val="22"/>
                <w:szCs w:val="22"/>
              </w:rPr>
              <w:t>Паспорт/ОГРНИП/ОГРН</w:t>
            </w:r>
          </w:p>
        </w:tc>
      </w:tr>
      <w:tr w:rsidR="001D4FDA" w:rsidRPr="001D4FDA" w:rsidTr="001869FF">
        <w:trPr>
          <w:trHeight w:val="400"/>
        </w:trPr>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spacing w:line="260" w:lineRule="exact"/>
              <w:rPr>
                <w:sz w:val="22"/>
                <w:szCs w:val="22"/>
              </w:rPr>
            </w:pPr>
            <w:r w:rsidRPr="001D4FDA">
              <w:rPr>
                <w:sz w:val="22"/>
                <w:szCs w:val="22"/>
              </w:rPr>
              <w:t>Почтовый адрес и место нахождения: 663302, Красноярский край, г. Норильск,</w:t>
            </w:r>
            <w:r w:rsidRPr="001D4FDA">
              <w:rPr>
                <w:sz w:val="22"/>
                <w:szCs w:val="22"/>
              </w:rPr>
              <w:br/>
              <w:t>Ленинский пр. 23А</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spacing w:line="260" w:lineRule="exact"/>
              <w:rPr>
                <w:sz w:val="22"/>
                <w:szCs w:val="22"/>
              </w:rPr>
            </w:pPr>
            <w:r w:rsidRPr="001D4FDA">
              <w:rPr>
                <w:sz w:val="22"/>
                <w:szCs w:val="22"/>
              </w:rPr>
              <w:t xml:space="preserve">Адрес регистрации: </w:t>
            </w:r>
          </w:p>
        </w:tc>
      </w:tr>
      <w:tr w:rsidR="001D4FDA" w:rsidRPr="001D4FDA" w:rsidTr="001869FF">
        <w:trPr>
          <w:trHeight w:val="600"/>
        </w:trPr>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tabs>
                <w:tab w:val="left" w:pos="567"/>
                <w:tab w:val="left" w:pos="1134"/>
                <w:tab w:val="left" w:pos="1418"/>
              </w:tabs>
              <w:spacing w:line="260" w:lineRule="exact"/>
              <w:rPr>
                <w:sz w:val="22"/>
                <w:szCs w:val="22"/>
              </w:rPr>
            </w:pPr>
            <w:r w:rsidRPr="001D4FDA">
              <w:rPr>
                <w:sz w:val="22"/>
                <w:szCs w:val="22"/>
              </w:rPr>
              <w:t xml:space="preserve">ИНН </w:t>
            </w:r>
            <w:proofErr w:type="gramStart"/>
            <w:r w:rsidRPr="001D4FDA">
              <w:rPr>
                <w:sz w:val="22"/>
                <w:szCs w:val="22"/>
              </w:rPr>
              <w:t>2457058236  КПП</w:t>
            </w:r>
            <w:proofErr w:type="gramEnd"/>
            <w:r w:rsidRPr="001D4FDA">
              <w:rPr>
                <w:sz w:val="22"/>
                <w:szCs w:val="22"/>
              </w:rPr>
              <w:t xml:space="preserve"> 245701001 </w:t>
            </w:r>
          </w:p>
          <w:p w:rsidR="00E202E7" w:rsidRPr="001D4FDA" w:rsidRDefault="00E202E7" w:rsidP="001869FF">
            <w:pPr>
              <w:spacing w:line="260" w:lineRule="exact"/>
              <w:rPr>
                <w:sz w:val="22"/>
                <w:szCs w:val="22"/>
              </w:rPr>
            </w:pPr>
            <w:r w:rsidRPr="001D4FDA">
              <w:rPr>
                <w:sz w:val="22"/>
                <w:szCs w:val="22"/>
              </w:rPr>
              <w:t>ОКПО 75799883</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spacing w:line="260" w:lineRule="exact"/>
              <w:rPr>
                <w:sz w:val="22"/>
                <w:szCs w:val="22"/>
              </w:rPr>
            </w:pPr>
            <w:r w:rsidRPr="001D4FDA">
              <w:rPr>
                <w:sz w:val="22"/>
                <w:szCs w:val="22"/>
              </w:rPr>
              <w:t xml:space="preserve">Почтовый адрес: </w:t>
            </w:r>
          </w:p>
        </w:tc>
      </w:tr>
      <w:tr w:rsidR="001D4FDA" w:rsidRPr="001D4FDA" w:rsidTr="001869FF">
        <w:trPr>
          <w:trHeight w:val="549"/>
        </w:trPr>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lastRenderedPageBreak/>
              <w:t>УФК по Красноярскому краю (Управление имущества Администрации г. Норильска</w:t>
            </w:r>
          </w:p>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л/с 04193000780)</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Cell"/>
              <w:rPr>
                <w:sz w:val="22"/>
                <w:szCs w:val="22"/>
              </w:rPr>
            </w:pPr>
            <w:r w:rsidRPr="001D4FDA">
              <w:rPr>
                <w:sz w:val="22"/>
                <w:szCs w:val="22"/>
              </w:rPr>
              <w:t xml:space="preserve"> </w:t>
            </w:r>
          </w:p>
        </w:tc>
      </w:tr>
      <w:tr w:rsidR="001D4FDA" w:rsidRPr="001D4FDA" w:rsidTr="001869FF">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Отделение Красноярск</w:t>
            </w:r>
          </w:p>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Расчетный счет: 40101810600000010001</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spacing w:line="260" w:lineRule="exact"/>
              <w:rPr>
                <w:sz w:val="22"/>
                <w:szCs w:val="22"/>
              </w:rPr>
            </w:pPr>
            <w:r w:rsidRPr="001D4FDA">
              <w:rPr>
                <w:sz w:val="22"/>
                <w:szCs w:val="22"/>
              </w:rPr>
              <w:t xml:space="preserve">Расчетный счет: </w:t>
            </w:r>
          </w:p>
          <w:p w:rsidR="00E202E7" w:rsidRPr="001D4FDA" w:rsidRDefault="00E202E7" w:rsidP="001869FF">
            <w:pPr>
              <w:spacing w:line="260" w:lineRule="exact"/>
              <w:rPr>
                <w:sz w:val="22"/>
                <w:szCs w:val="22"/>
              </w:rPr>
            </w:pPr>
          </w:p>
        </w:tc>
      </w:tr>
      <w:tr w:rsidR="001D4FDA" w:rsidRPr="001D4FDA" w:rsidTr="001869FF">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КБК: 15811105012040000120</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Cell"/>
              <w:rPr>
                <w:sz w:val="22"/>
                <w:szCs w:val="22"/>
              </w:rPr>
            </w:pPr>
            <w:r w:rsidRPr="001D4FDA">
              <w:rPr>
                <w:sz w:val="22"/>
                <w:szCs w:val="22"/>
              </w:rPr>
              <w:t xml:space="preserve">Корреспондентский счет: </w:t>
            </w:r>
          </w:p>
        </w:tc>
      </w:tr>
      <w:tr w:rsidR="001D4FDA" w:rsidRPr="001D4FDA" w:rsidTr="001869FF">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БИК 040407001</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Cell"/>
              <w:rPr>
                <w:sz w:val="22"/>
                <w:szCs w:val="22"/>
              </w:rPr>
            </w:pPr>
            <w:r w:rsidRPr="001D4FDA">
              <w:rPr>
                <w:sz w:val="22"/>
                <w:szCs w:val="22"/>
              </w:rPr>
              <w:t xml:space="preserve">БИК                         </w:t>
            </w:r>
          </w:p>
        </w:tc>
      </w:tr>
      <w:tr w:rsidR="001D4FDA" w:rsidRPr="001D4FDA" w:rsidTr="001869FF">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Телефон: 437180, Факс: (3919) 437181</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Cell"/>
              <w:rPr>
                <w:sz w:val="22"/>
                <w:szCs w:val="22"/>
              </w:rPr>
            </w:pPr>
            <w:r w:rsidRPr="001D4FDA">
              <w:rPr>
                <w:sz w:val="22"/>
                <w:szCs w:val="22"/>
              </w:rPr>
              <w:t xml:space="preserve">Телефон: </w:t>
            </w:r>
          </w:p>
        </w:tc>
      </w:tr>
      <w:tr w:rsidR="001D4FDA" w:rsidRPr="001D4FDA" w:rsidTr="001869FF">
        <w:tc>
          <w:tcPr>
            <w:tcW w:w="4522"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Normal"/>
              <w:spacing w:line="260" w:lineRule="exact"/>
              <w:ind w:firstLine="0"/>
              <w:rPr>
                <w:rFonts w:ascii="Times New Roman" w:hAnsi="Times New Roman" w:cs="Times New Roman"/>
                <w:sz w:val="22"/>
                <w:szCs w:val="22"/>
              </w:rPr>
            </w:pPr>
            <w:r w:rsidRPr="001D4FDA">
              <w:rPr>
                <w:rFonts w:ascii="Times New Roman" w:hAnsi="Times New Roman" w:cs="Times New Roman"/>
                <w:sz w:val="22"/>
                <w:szCs w:val="22"/>
              </w:rPr>
              <w:t xml:space="preserve">Эл. почта: </w:t>
            </w:r>
            <w:proofErr w:type="spellStart"/>
            <w:r w:rsidRPr="001D4FDA">
              <w:rPr>
                <w:rFonts w:ascii="Times New Roman" w:hAnsi="Times New Roman" w:cs="Times New Roman"/>
                <w:sz w:val="22"/>
                <w:szCs w:val="22"/>
                <w:lang w:val="en-US"/>
              </w:rPr>
              <w:t>imushestvo</w:t>
            </w:r>
            <w:proofErr w:type="spellEnd"/>
            <w:r w:rsidRPr="001D4FDA">
              <w:rPr>
                <w:rFonts w:ascii="Times New Roman" w:hAnsi="Times New Roman" w:cs="Times New Roman"/>
                <w:sz w:val="22"/>
                <w:szCs w:val="22"/>
              </w:rPr>
              <w:t>@</w:t>
            </w:r>
            <w:proofErr w:type="spellStart"/>
            <w:r w:rsidRPr="001D4FDA">
              <w:rPr>
                <w:rFonts w:ascii="Times New Roman" w:hAnsi="Times New Roman" w:cs="Times New Roman"/>
                <w:sz w:val="22"/>
                <w:szCs w:val="22"/>
                <w:lang w:val="en-US"/>
              </w:rPr>
              <w:t>norilsk</w:t>
            </w:r>
            <w:proofErr w:type="spellEnd"/>
            <w:r w:rsidRPr="001D4FDA">
              <w:rPr>
                <w:rFonts w:ascii="Times New Roman" w:hAnsi="Times New Roman" w:cs="Times New Roman"/>
                <w:sz w:val="22"/>
                <w:szCs w:val="22"/>
              </w:rPr>
              <w:t>-</w:t>
            </w:r>
            <w:r w:rsidRPr="001D4FDA">
              <w:rPr>
                <w:rFonts w:ascii="Times New Roman" w:hAnsi="Times New Roman" w:cs="Times New Roman"/>
                <w:sz w:val="22"/>
                <w:szCs w:val="22"/>
                <w:lang w:val="en-US"/>
              </w:rPr>
              <w:t>city</w:t>
            </w:r>
            <w:r w:rsidRPr="001D4FDA">
              <w:rPr>
                <w:rFonts w:ascii="Times New Roman" w:hAnsi="Times New Roman" w:cs="Times New Roman"/>
                <w:sz w:val="22"/>
                <w:szCs w:val="22"/>
              </w:rPr>
              <w:t>.</w:t>
            </w:r>
            <w:proofErr w:type="spellStart"/>
            <w:r w:rsidRPr="001D4FDA">
              <w:rPr>
                <w:rFonts w:ascii="Times New Roman" w:hAnsi="Times New Roman" w:cs="Times New Roman"/>
                <w:sz w:val="22"/>
                <w:szCs w:val="22"/>
                <w:lang w:val="en-US"/>
              </w:rPr>
              <w:t>ru</w:t>
            </w:r>
            <w:proofErr w:type="spellEnd"/>
            <w:r w:rsidRPr="001D4FDA">
              <w:rPr>
                <w:rFonts w:ascii="Times New Roman" w:hAnsi="Times New Roman" w:cs="Times New Roman"/>
                <w:sz w:val="22"/>
                <w:szCs w:val="22"/>
              </w:rPr>
              <w:t xml:space="preserve">                </w:t>
            </w:r>
          </w:p>
        </w:tc>
        <w:tc>
          <w:tcPr>
            <w:tcW w:w="5037" w:type="dxa"/>
            <w:tcBorders>
              <w:top w:val="nil"/>
              <w:left w:val="single" w:sz="4" w:space="0" w:color="auto"/>
              <w:bottom w:val="single" w:sz="4" w:space="0" w:color="auto"/>
              <w:right w:val="single" w:sz="4" w:space="0" w:color="auto"/>
            </w:tcBorders>
            <w:hideMark/>
          </w:tcPr>
          <w:p w:rsidR="00E202E7" w:rsidRPr="001D4FDA" w:rsidRDefault="00E202E7" w:rsidP="001869FF">
            <w:pPr>
              <w:pStyle w:val="ConsPlusCell"/>
              <w:rPr>
                <w:sz w:val="22"/>
                <w:szCs w:val="22"/>
              </w:rPr>
            </w:pPr>
            <w:r w:rsidRPr="001D4FDA">
              <w:rPr>
                <w:sz w:val="22"/>
                <w:szCs w:val="22"/>
              </w:rPr>
              <w:t xml:space="preserve">Электронная почта: </w:t>
            </w:r>
          </w:p>
        </w:tc>
      </w:tr>
    </w:tbl>
    <w:p w:rsidR="00E202E7" w:rsidRPr="001D4FDA" w:rsidRDefault="00E202E7" w:rsidP="00E202E7">
      <w:pPr>
        <w:widowControl w:val="0"/>
        <w:autoSpaceDE w:val="0"/>
        <w:autoSpaceDN w:val="0"/>
        <w:adjustRightInd w:val="0"/>
        <w:jc w:val="center"/>
        <w:outlineLvl w:val="0"/>
        <w:rPr>
          <w:b/>
          <w:sz w:val="26"/>
          <w:szCs w:val="26"/>
        </w:rPr>
      </w:pPr>
    </w:p>
    <w:p w:rsidR="00E202E7" w:rsidRPr="001D4FDA" w:rsidRDefault="00E202E7" w:rsidP="00E202E7">
      <w:pPr>
        <w:widowControl w:val="0"/>
        <w:autoSpaceDE w:val="0"/>
        <w:autoSpaceDN w:val="0"/>
        <w:adjustRightInd w:val="0"/>
        <w:jc w:val="center"/>
        <w:outlineLvl w:val="0"/>
        <w:rPr>
          <w:b/>
          <w:sz w:val="26"/>
          <w:szCs w:val="26"/>
        </w:rPr>
      </w:pPr>
      <w:r w:rsidRPr="001D4FDA">
        <w:rPr>
          <w:b/>
          <w:sz w:val="26"/>
          <w:szCs w:val="26"/>
        </w:rPr>
        <w:t>Статья 10. Подписи Сторон</w:t>
      </w:r>
    </w:p>
    <w:p w:rsidR="00E202E7" w:rsidRPr="001D4FDA" w:rsidRDefault="00E202E7" w:rsidP="00E202E7">
      <w:pPr>
        <w:widowControl w:val="0"/>
        <w:autoSpaceDE w:val="0"/>
        <w:autoSpaceDN w:val="0"/>
        <w:adjustRightInd w:val="0"/>
        <w:ind w:left="540"/>
        <w:jc w:val="both"/>
        <w:rPr>
          <w:sz w:val="20"/>
          <w:szCs w:val="20"/>
        </w:rPr>
      </w:pPr>
    </w:p>
    <w:p w:rsidR="00E202E7" w:rsidRPr="001D4FDA" w:rsidRDefault="00E202E7" w:rsidP="00E202E7">
      <w:pPr>
        <w:pStyle w:val="ConsPlusNonformat"/>
        <w:rPr>
          <w:rFonts w:ascii="Times New Roman" w:hAnsi="Times New Roman" w:cs="Times New Roman"/>
          <w:sz w:val="26"/>
          <w:szCs w:val="26"/>
        </w:rPr>
      </w:pPr>
    </w:p>
    <w:p w:rsidR="00E202E7" w:rsidRPr="001D4FDA" w:rsidRDefault="00E202E7" w:rsidP="00E202E7">
      <w:pPr>
        <w:pStyle w:val="ConsPlusNonformat"/>
        <w:rPr>
          <w:rFonts w:ascii="Times New Roman" w:hAnsi="Times New Roman" w:cs="Times New Roman"/>
          <w:sz w:val="26"/>
          <w:szCs w:val="26"/>
        </w:rPr>
      </w:pPr>
    </w:p>
    <w:p w:rsidR="00E202E7" w:rsidRPr="001D4FDA" w:rsidRDefault="00E202E7" w:rsidP="00E202E7">
      <w:pPr>
        <w:pStyle w:val="ConsPlusNonformat"/>
        <w:rPr>
          <w:rFonts w:ascii="Times New Roman" w:hAnsi="Times New Roman" w:cs="Times New Roman"/>
          <w:sz w:val="26"/>
          <w:szCs w:val="26"/>
        </w:rPr>
      </w:pPr>
      <w:proofErr w:type="gramStart"/>
      <w:r w:rsidRPr="001D4FDA">
        <w:rPr>
          <w:rFonts w:ascii="Times New Roman" w:hAnsi="Times New Roman" w:cs="Times New Roman"/>
          <w:sz w:val="26"/>
          <w:szCs w:val="26"/>
        </w:rPr>
        <w:t>Арендодатель:_</w:t>
      </w:r>
      <w:proofErr w:type="gramEnd"/>
      <w:r w:rsidRPr="001D4FDA">
        <w:rPr>
          <w:rFonts w:ascii="Times New Roman" w:hAnsi="Times New Roman" w:cs="Times New Roman"/>
          <w:sz w:val="26"/>
          <w:szCs w:val="26"/>
        </w:rPr>
        <w:t>_________________                 __________________</w:t>
      </w:r>
    </w:p>
    <w:p w:rsidR="00E202E7" w:rsidRPr="001D4FDA" w:rsidRDefault="00E202E7" w:rsidP="00E202E7">
      <w:pPr>
        <w:pStyle w:val="ConsPlusNonformat"/>
        <w:rPr>
          <w:rFonts w:ascii="Times New Roman" w:hAnsi="Times New Roman" w:cs="Times New Roman"/>
          <w:sz w:val="16"/>
          <w:szCs w:val="16"/>
        </w:rPr>
      </w:pPr>
      <w:r w:rsidRPr="001D4FDA">
        <w:rPr>
          <w:rFonts w:ascii="Times New Roman" w:hAnsi="Times New Roman" w:cs="Times New Roman"/>
          <w:sz w:val="26"/>
          <w:szCs w:val="26"/>
        </w:rPr>
        <w:t xml:space="preserve">                                  </w:t>
      </w:r>
      <w:r w:rsidRPr="001D4FDA">
        <w:rPr>
          <w:rFonts w:ascii="Times New Roman" w:hAnsi="Times New Roman" w:cs="Times New Roman"/>
          <w:sz w:val="16"/>
          <w:szCs w:val="16"/>
        </w:rPr>
        <w:t xml:space="preserve">(Ф.И.О.)                                                                            (подпись)                             </w:t>
      </w:r>
    </w:p>
    <w:p w:rsidR="00E202E7" w:rsidRPr="001D4FDA" w:rsidRDefault="00E202E7" w:rsidP="00E202E7">
      <w:pPr>
        <w:pStyle w:val="ConsPlusNonformat"/>
        <w:rPr>
          <w:rFonts w:ascii="Times New Roman" w:hAnsi="Times New Roman" w:cs="Times New Roman"/>
          <w:sz w:val="16"/>
          <w:szCs w:val="16"/>
        </w:rPr>
      </w:pPr>
      <w:r w:rsidRPr="001D4FDA">
        <w:rPr>
          <w:rFonts w:ascii="Times New Roman" w:hAnsi="Times New Roman" w:cs="Times New Roman"/>
          <w:sz w:val="16"/>
          <w:szCs w:val="16"/>
        </w:rPr>
        <w:t xml:space="preserve">                                                                                                               М.П.</w:t>
      </w:r>
    </w:p>
    <w:p w:rsidR="00E202E7" w:rsidRPr="001D4FDA" w:rsidRDefault="00E202E7" w:rsidP="00E202E7">
      <w:pPr>
        <w:pStyle w:val="ConsPlusNonformat"/>
        <w:rPr>
          <w:rFonts w:ascii="Times New Roman" w:hAnsi="Times New Roman" w:cs="Times New Roman"/>
          <w:sz w:val="26"/>
          <w:szCs w:val="26"/>
        </w:rPr>
      </w:pPr>
    </w:p>
    <w:p w:rsidR="00E202E7" w:rsidRPr="001D4FDA" w:rsidRDefault="00E202E7" w:rsidP="00E202E7">
      <w:pPr>
        <w:pStyle w:val="ConsPlusNonformat"/>
        <w:rPr>
          <w:rFonts w:ascii="Times New Roman" w:hAnsi="Times New Roman" w:cs="Times New Roman"/>
          <w:sz w:val="26"/>
          <w:szCs w:val="26"/>
        </w:rPr>
      </w:pPr>
      <w:proofErr w:type="gramStart"/>
      <w:r w:rsidRPr="001D4FDA">
        <w:rPr>
          <w:rFonts w:ascii="Times New Roman" w:hAnsi="Times New Roman" w:cs="Times New Roman"/>
          <w:sz w:val="26"/>
          <w:szCs w:val="26"/>
        </w:rPr>
        <w:t xml:space="preserve">Арендатор:   </w:t>
      </w:r>
      <w:proofErr w:type="gramEnd"/>
      <w:r w:rsidRPr="001D4FDA">
        <w:rPr>
          <w:rFonts w:ascii="Times New Roman" w:hAnsi="Times New Roman" w:cs="Times New Roman"/>
          <w:sz w:val="26"/>
          <w:szCs w:val="26"/>
        </w:rPr>
        <w:t>__________________                 __________________</w:t>
      </w:r>
    </w:p>
    <w:p w:rsidR="00E202E7" w:rsidRPr="001D4FDA" w:rsidRDefault="00E202E7" w:rsidP="00E202E7">
      <w:pPr>
        <w:pStyle w:val="ConsPlusNonformat"/>
        <w:rPr>
          <w:rFonts w:ascii="Times New Roman" w:hAnsi="Times New Roman" w:cs="Times New Roman"/>
          <w:sz w:val="16"/>
          <w:szCs w:val="16"/>
        </w:rPr>
      </w:pPr>
      <w:r w:rsidRPr="001D4FDA">
        <w:rPr>
          <w:rFonts w:ascii="Times New Roman" w:hAnsi="Times New Roman" w:cs="Times New Roman"/>
          <w:sz w:val="26"/>
          <w:szCs w:val="26"/>
        </w:rPr>
        <w:t xml:space="preserve">                             </w:t>
      </w:r>
      <w:r w:rsidRPr="001D4FDA">
        <w:rPr>
          <w:rFonts w:ascii="Times New Roman" w:hAnsi="Times New Roman" w:cs="Times New Roman"/>
          <w:sz w:val="16"/>
          <w:szCs w:val="16"/>
        </w:rPr>
        <w:t>(Ф.И.О.)                                                                               (подпись)</w:t>
      </w:r>
    </w:p>
    <w:p w:rsidR="00E202E7" w:rsidRPr="001D4FDA" w:rsidRDefault="00E202E7" w:rsidP="00E202E7">
      <w:pPr>
        <w:spacing w:after="160" w:line="259" w:lineRule="auto"/>
      </w:pPr>
      <w:r w:rsidRPr="001D4FDA">
        <w:br w:type="page"/>
      </w:r>
    </w:p>
    <w:p w:rsidR="00FC6FB7" w:rsidRPr="001D4FDA" w:rsidRDefault="00FC6FB7" w:rsidP="00FC6FB7">
      <w:pPr>
        <w:pStyle w:val="ConsPlusNonformat"/>
        <w:tabs>
          <w:tab w:val="left" w:pos="5245"/>
        </w:tabs>
        <w:ind w:left="4536"/>
        <w:jc w:val="both"/>
        <w:rPr>
          <w:rFonts w:ascii="Times New Roman" w:hAnsi="Times New Roman" w:cs="Times New Roman"/>
        </w:rPr>
      </w:pPr>
      <w:r w:rsidRPr="001D4FDA">
        <w:rPr>
          <w:rFonts w:ascii="Times New Roman" w:hAnsi="Times New Roman" w:cs="Times New Roman"/>
        </w:rPr>
        <w:lastRenderedPageBreak/>
        <w:t>Приложение № 2.</w:t>
      </w:r>
      <w:r w:rsidR="00D532E9" w:rsidRPr="001D4FDA">
        <w:rPr>
          <w:rFonts w:ascii="Times New Roman" w:hAnsi="Times New Roman" w:cs="Times New Roman"/>
        </w:rPr>
        <w:t>1</w:t>
      </w:r>
      <w:r w:rsidRPr="001D4FDA">
        <w:rPr>
          <w:rFonts w:ascii="Times New Roman" w:hAnsi="Times New Roman" w:cs="Times New Roman"/>
        </w:rPr>
        <w:t xml:space="preserve"> к извещению об аукционе на право заключения договоров аренды земельных участков</w:t>
      </w:r>
    </w:p>
    <w:p w:rsidR="00FC6FB7" w:rsidRPr="001D4FDA" w:rsidRDefault="00FC6FB7" w:rsidP="00FC6FB7">
      <w:pPr>
        <w:pStyle w:val="ConsPlusNonformat"/>
        <w:tabs>
          <w:tab w:val="left" w:pos="5245"/>
        </w:tabs>
        <w:ind w:left="4536"/>
        <w:jc w:val="both"/>
        <w:rPr>
          <w:rFonts w:ascii="Times New Roman" w:hAnsi="Times New Roman" w:cs="Times New Roman"/>
        </w:rPr>
      </w:pPr>
      <w:r w:rsidRPr="001D4FDA">
        <w:rPr>
          <w:rFonts w:ascii="Times New Roman" w:hAnsi="Times New Roman" w:cs="Times New Roman"/>
          <w:b/>
          <w:u w:val="single"/>
        </w:rPr>
        <w:t xml:space="preserve">(для лотов №№ </w:t>
      </w:r>
      <w:r w:rsidR="00380E9A">
        <w:rPr>
          <w:rFonts w:ascii="Times New Roman" w:hAnsi="Times New Roman" w:cs="Times New Roman"/>
          <w:b/>
          <w:u w:val="single"/>
        </w:rPr>
        <w:t>3-6</w:t>
      </w:r>
      <w:r w:rsidRPr="001D4FDA">
        <w:rPr>
          <w:rFonts w:ascii="Times New Roman" w:hAnsi="Times New Roman" w:cs="Times New Roman"/>
          <w:b/>
          <w:u w:val="single"/>
        </w:rPr>
        <w:t>)</w:t>
      </w:r>
    </w:p>
    <w:p w:rsidR="00FC6FB7" w:rsidRPr="001D4FDA" w:rsidRDefault="00FC6FB7" w:rsidP="00FC6FB7">
      <w:pPr>
        <w:rPr>
          <w:sz w:val="20"/>
          <w:szCs w:val="20"/>
        </w:rPr>
      </w:pPr>
    </w:p>
    <w:p w:rsidR="00FC6FB7" w:rsidRPr="001D4FDA" w:rsidRDefault="00FC6FB7" w:rsidP="00FC6FB7">
      <w:pPr>
        <w:widowControl w:val="0"/>
        <w:autoSpaceDE w:val="0"/>
        <w:autoSpaceDN w:val="0"/>
        <w:adjustRightInd w:val="0"/>
        <w:ind w:left="2832" w:firstLine="708"/>
        <w:outlineLvl w:val="0"/>
        <w:rPr>
          <w:sz w:val="25"/>
          <w:szCs w:val="25"/>
        </w:rPr>
      </w:pPr>
      <w:r w:rsidRPr="001D4FDA">
        <w:rPr>
          <w:sz w:val="25"/>
          <w:szCs w:val="25"/>
        </w:rPr>
        <w:t>ПРОЕКТ ДОГОВОРА № ___________</w:t>
      </w:r>
    </w:p>
    <w:p w:rsidR="00FC6FB7" w:rsidRPr="001D4FDA" w:rsidRDefault="00FC6FB7" w:rsidP="00FC6FB7">
      <w:pPr>
        <w:widowControl w:val="0"/>
        <w:autoSpaceDE w:val="0"/>
        <w:autoSpaceDN w:val="0"/>
        <w:adjustRightInd w:val="0"/>
        <w:jc w:val="center"/>
        <w:rPr>
          <w:sz w:val="25"/>
          <w:szCs w:val="25"/>
        </w:rPr>
      </w:pPr>
      <w:r w:rsidRPr="001D4FDA">
        <w:rPr>
          <w:sz w:val="25"/>
          <w:szCs w:val="25"/>
        </w:rPr>
        <w:t>аренды земельного участка с кадастровым номером ___________________________</w:t>
      </w:r>
    </w:p>
    <w:p w:rsidR="00FC6FB7" w:rsidRPr="001D4FDA" w:rsidRDefault="00FC6FB7" w:rsidP="00FC6FB7">
      <w:pPr>
        <w:widowControl w:val="0"/>
        <w:autoSpaceDE w:val="0"/>
        <w:autoSpaceDN w:val="0"/>
        <w:adjustRightInd w:val="0"/>
        <w:jc w:val="both"/>
        <w:rPr>
          <w:sz w:val="25"/>
          <w:szCs w:val="25"/>
        </w:rPr>
      </w:pPr>
    </w:p>
    <w:p w:rsidR="00FC6FB7" w:rsidRPr="001D4FDA" w:rsidRDefault="00FC6FB7" w:rsidP="00FC6FB7">
      <w:pPr>
        <w:pStyle w:val="ConsPlusNonformat"/>
        <w:rPr>
          <w:rFonts w:ascii="Times New Roman" w:hAnsi="Times New Roman" w:cs="Times New Roman"/>
          <w:sz w:val="25"/>
          <w:szCs w:val="25"/>
        </w:rPr>
      </w:pPr>
      <w:r w:rsidRPr="001D4FDA">
        <w:rPr>
          <w:rFonts w:ascii="Times New Roman" w:hAnsi="Times New Roman" w:cs="Times New Roman"/>
          <w:sz w:val="25"/>
          <w:szCs w:val="25"/>
        </w:rPr>
        <w:t xml:space="preserve">___________ 20__                                  </w:t>
      </w:r>
      <w:r w:rsidRPr="001D4FDA">
        <w:rPr>
          <w:rFonts w:ascii="Times New Roman" w:hAnsi="Times New Roman" w:cs="Times New Roman"/>
          <w:sz w:val="25"/>
          <w:szCs w:val="25"/>
        </w:rPr>
        <w:tab/>
      </w:r>
      <w:r w:rsidRPr="001D4FDA">
        <w:rPr>
          <w:rFonts w:ascii="Times New Roman" w:hAnsi="Times New Roman" w:cs="Times New Roman"/>
          <w:sz w:val="25"/>
          <w:szCs w:val="25"/>
        </w:rPr>
        <w:tab/>
      </w:r>
      <w:r w:rsidRPr="001D4FDA">
        <w:rPr>
          <w:rFonts w:ascii="Times New Roman" w:hAnsi="Times New Roman" w:cs="Times New Roman"/>
          <w:sz w:val="25"/>
          <w:szCs w:val="25"/>
        </w:rPr>
        <w:tab/>
      </w:r>
      <w:r w:rsidRPr="001D4FDA">
        <w:rPr>
          <w:rFonts w:ascii="Times New Roman" w:hAnsi="Times New Roman" w:cs="Times New Roman"/>
          <w:sz w:val="25"/>
          <w:szCs w:val="25"/>
        </w:rPr>
        <w:tab/>
        <w:t xml:space="preserve">                             город Норильск</w:t>
      </w:r>
    </w:p>
    <w:p w:rsidR="00FC6FB7" w:rsidRPr="001D4FDA" w:rsidRDefault="00FC6FB7" w:rsidP="00FC6FB7">
      <w:pPr>
        <w:widowControl w:val="0"/>
        <w:autoSpaceDE w:val="0"/>
        <w:autoSpaceDN w:val="0"/>
        <w:adjustRightInd w:val="0"/>
        <w:jc w:val="both"/>
        <w:rPr>
          <w:sz w:val="25"/>
          <w:szCs w:val="25"/>
        </w:rPr>
      </w:pPr>
    </w:p>
    <w:p w:rsidR="00FC6FB7" w:rsidRPr="001D4FDA" w:rsidRDefault="00FC6FB7" w:rsidP="00FC6FB7">
      <w:pPr>
        <w:widowControl w:val="0"/>
        <w:autoSpaceDE w:val="0"/>
        <w:autoSpaceDN w:val="0"/>
        <w:adjustRightInd w:val="0"/>
        <w:ind w:firstLine="708"/>
        <w:jc w:val="both"/>
        <w:rPr>
          <w:sz w:val="25"/>
          <w:szCs w:val="25"/>
        </w:rPr>
      </w:pPr>
      <w:r w:rsidRPr="001D4FDA">
        <w:rPr>
          <w:sz w:val="25"/>
          <w:szCs w:val="25"/>
        </w:rPr>
        <w:t xml:space="preserve">Управление имущества Администрации города Норильска, действующее от имени муниципального образования город Норильск, именуемое в дальнейшем </w:t>
      </w:r>
      <w:r w:rsidR="00A328F4">
        <w:rPr>
          <w:sz w:val="25"/>
          <w:szCs w:val="25"/>
        </w:rPr>
        <w:t>«</w:t>
      </w:r>
      <w:r w:rsidRPr="001D4FDA">
        <w:rPr>
          <w:sz w:val="25"/>
          <w:szCs w:val="25"/>
        </w:rPr>
        <w:t>Арендодатель</w:t>
      </w:r>
      <w:r w:rsidR="00A328F4">
        <w:rPr>
          <w:sz w:val="25"/>
          <w:szCs w:val="25"/>
        </w:rPr>
        <w:t>»</w:t>
      </w:r>
      <w:r w:rsidRPr="001D4FDA">
        <w:rPr>
          <w:sz w:val="25"/>
          <w:szCs w:val="25"/>
        </w:rPr>
        <w:t xml:space="preserve">, в лице ________________________, действующего на основании ____________________, с одной стороны, и ________________________ именуемый в дальнейшем </w:t>
      </w:r>
      <w:r w:rsidR="00A328F4">
        <w:rPr>
          <w:sz w:val="25"/>
          <w:szCs w:val="25"/>
        </w:rPr>
        <w:t>«</w:t>
      </w:r>
      <w:r w:rsidRPr="001D4FDA">
        <w:rPr>
          <w:sz w:val="25"/>
          <w:szCs w:val="25"/>
        </w:rPr>
        <w:t>Арендатор</w:t>
      </w:r>
      <w:r w:rsidR="00A328F4">
        <w:rPr>
          <w:sz w:val="25"/>
          <w:szCs w:val="25"/>
        </w:rPr>
        <w:t>»</w:t>
      </w:r>
      <w:r w:rsidRPr="001D4FDA">
        <w:rPr>
          <w:sz w:val="25"/>
          <w:szCs w:val="25"/>
        </w:rPr>
        <w:t xml:space="preserve">, действующий основании ________________________, с другой стороны, вместе именуемые </w:t>
      </w:r>
      <w:r w:rsidR="00A328F4">
        <w:rPr>
          <w:sz w:val="25"/>
          <w:szCs w:val="25"/>
        </w:rPr>
        <w:t>«</w:t>
      </w:r>
      <w:r w:rsidRPr="001D4FDA">
        <w:rPr>
          <w:sz w:val="25"/>
          <w:szCs w:val="25"/>
        </w:rPr>
        <w:t>Стороны</w:t>
      </w:r>
      <w:r w:rsidR="00A328F4">
        <w:rPr>
          <w:sz w:val="25"/>
          <w:szCs w:val="25"/>
        </w:rPr>
        <w:t>»</w:t>
      </w:r>
      <w:r w:rsidRPr="001D4FDA">
        <w:rPr>
          <w:sz w:val="25"/>
          <w:szCs w:val="25"/>
        </w:rPr>
        <w:t>, заключили настоящий договор о нижеследующем.</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1. Предмет договора</w:t>
      </w:r>
    </w:p>
    <w:p w:rsidR="00FC6FB7" w:rsidRPr="001D4FDA" w:rsidRDefault="00FC6FB7" w:rsidP="00FC6FB7">
      <w:pPr>
        <w:pStyle w:val="ConsPlusNormal"/>
        <w:ind w:firstLine="540"/>
        <w:jc w:val="both"/>
        <w:rPr>
          <w:rFonts w:ascii="Times New Roman" w:hAnsi="Times New Roman" w:cs="Times New Roman"/>
          <w:sz w:val="25"/>
          <w:szCs w:val="25"/>
        </w:rPr>
      </w:pPr>
      <w:r w:rsidRPr="001D4FDA">
        <w:rPr>
          <w:rFonts w:ascii="Times New Roman" w:hAnsi="Times New Roman" w:cs="Times New Roman"/>
          <w:sz w:val="25"/>
          <w:szCs w:val="25"/>
        </w:rPr>
        <w:t xml:space="preserve">1.1. На основании протокола о результатах аукциона/протокола </w:t>
      </w:r>
      <w:r w:rsidRPr="001D4FDA">
        <w:rPr>
          <w:rFonts w:ascii="Times New Roman" w:eastAsiaTheme="minorHAnsi" w:hAnsi="Times New Roman" w:cs="Times New Roman"/>
          <w:sz w:val="25"/>
          <w:szCs w:val="25"/>
          <w:lang w:eastAsia="en-US"/>
        </w:rPr>
        <w:t>рассмотрения заявок на участие в аукционе</w:t>
      </w:r>
      <w:r w:rsidRPr="001D4FDA">
        <w:rPr>
          <w:rFonts w:ascii="Times New Roman" w:hAnsi="Times New Roman" w:cs="Times New Roman"/>
          <w:sz w:val="25"/>
          <w:szCs w:val="25"/>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FC6FB7" w:rsidRPr="001D4FDA" w:rsidRDefault="00FC6FB7" w:rsidP="00FC6FB7">
      <w:pPr>
        <w:tabs>
          <w:tab w:val="left" w:pos="851"/>
        </w:tabs>
        <w:ind w:right="-1" w:firstLine="567"/>
        <w:jc w:val="both"/>
        <w:rPr>
          <w:sz w:val="25"/>
          <w:szCs w:val="25"/>
        </w:rPr>
      </w:pPr>
      <w:r w:rsidRPr="001D4FDA">
        <w:rPr>
          <w:sz w:val="25"/>
          <w:szCs w:val="25"/>
        </w:rPr>
        <w:t>1.2. Земельный участок предоставляется из земель __________________________, в границах, указанных на прилагаемом к настоящему договору кадастровом паспорте земельного участка, который является неотъемлемой частью настоящего договора, площадью – __________ кв.м.</w:t>
      </w:r>
    </w:p>
    <w:p w:rsidR="00FC6FB7" w:rsidRPr="001D4FDA" w:rsidRDefault="00FC6FB7" w:rsidP="00FC6FB7">
      <w:pPr>
        <w:tabs>
          <w:tab w:val="left" w:pos="851"/>
        </w:tabs>
        <w:ind w:firstLine="567"/>
        <w:jc w:val="both"/>
        <w:rPr>
          <w:sz w:val="25"/>
          <w:szCs w:val="25"/>
        </w:rPr>
      </w:pPr>
      <w:r w:rsidRPr="001D4FDA">
        <w:rPr>
          <w:sz w:val="25"/>
          <w:szCs w:val="25"/>
        </w:rPr>
        <w:t>1.3. Земельный участок по настоящему договору предоставляется с видом разрешенного использования ________, для использования в следующих целях: для _________ (далее по тексту – создаваемый Объект), расположенный по адресу: _______________.</w:t>
      </w:r>
    </w:p>
    <w:p w:rsidR="00FC6FB7" w:rsidRPr="001D4FDA" w:rsidRDefault="00FC6FB7" w:rsidP="00FC6FB7">
      <w:pPr>
        <w:tabs>
          <w:tab w:val="left" w:pos="993"/>
          <w:tab w:val="left" w:pos="1134"/>
        </w:tabs>
        <w:ind w:firstLine="567"/>
        <w:jc w:val="both"/>
        <w:rPr>
          <w:sz w:val="25"/>
          <w:szCs w:val="25"/>
        </w:rPr>
      </w:pPr>
      <w:r w:rsidRPr="001D4FDA">
        <w:rPr>
          <w:sz w:val="25"/>
          <w:szCs w:val="25"/>
        </w:rPr>
        <w:t>Земельный участок входит в территориальную зону: _______________________.</w:t>
      </w:r>
    </w:p>
    <w:p w:rsidR="00FC6FB7" w:rsidRPr="001D4FDA" w:rsidRDefault="00FC6FB7" w:rsidP="00FC6FB7">
      <w:pPr>
        <w:autoSpaceDE w:val="0"/>
        <w:autoSpaceDN w:val="0"/>
        <w:adjustRightInd w:val="0"/>
        <w:ind w:firstLine="567"/>
        <w:jc w:val="both"/>
        <w:rPr>
          <w:sz w:val="25"/>
          <w:szCs w:val="25"/>
        </w:rPr>
      </w:pPr>
      <w:r w:rsidRPr="001D4FDA">
        <w:rPr>
          <w:sz w:val="25"/>
          <w:szCs w:val="25"/>
        </w:rPr>
        <w:t>Земельный участок площадью ___ находится в охранной зоне ___ (при наличии).</w:t>
      </w:r>
    </w:p>
    <w:p w:rsidR="00FC6FB7" w:rsidRPr="001D4FDA" w:rsidRDefault="00FC6FB7" w:rsidP="00FC6FB7">
      <w:pPr>
        <w:tabs>
          <w:tab w:val="left" w:pos="993"/>
          <w:tab w:val="left" w:pos="1134"/>
        </w:tabs>
        <w:ind w:firstLine="567"/>
        <w:jc w:val="both"/>
        <w:rPr>
          <w:sz w:val="25"/>
          <w:szCs w:val="25"/>
        </w:rPr>
      </w:pPr>
      <w:r w:rsidRPr="001D4FDA">
        <w:rPr>
          <w:sz w:val="25"/>
          <w:szCs w:val="25"/>
        </w:rPr>
        <w:t>Земельный участок площадью ___ находится в зоне санитарной охраны ___ пояса источника водоснабжения (водозабор № __) (при наличии).</w:t>
      </w:r>
    </w:p>
    <w:p w:rsidR="00FC6FB7" w:rsidRPr="001D4FDA" w:rsidRDefault="00FC6FB7" w:rsidP="00FC6FB7">
      <w:pPr>
        <w:tabs>
          <w:tab w:val="left" w:pos="993"/>
          <w:tab w:val="left" w:pos="1134"/>
        </w:tabs>
        <w:ind w:firstLine="567"/>
        <w:jc w:val="both"/>
        <w:rPr>
          <w:sz w:val="25"/>
          <w:szCs w:val="25"/>
        </w:rPr>
      </w:pPr>
      <w:r w:rsidRPr="001D4FDA">
        <w:rPr>
          <w:sz w:val="25"/>
          <w:szCs w:val="25"/>
        </w:rPr>
        <w:t>Земельный участок площадью ___ находится в санитарно-защитной зоне _______ (при наличии).</w:t>
      </w:r>
    </w:p>
    <w:p w:rsidR="00FC6FB7" w:rsidRPr="001D4FDA" w:rsidRDefault="00FC6FB7" w:rsidP="00FC6FB7">
      <w:pPr>
        <w:tabs>
          <w:tab w:val="left" w:pos="993"/>
          <w:tab w:val="left" w:pos="1134"/>
        </w:tabs>
        <w:ind w:firstLine="567"/>
        <w:jc w:val="both"/>
        <w:rPr>
          <w:sz w:val="25"/>
          <w:szCs w:val="25"/>
        </w:rPr>
      </w:pPr>
      <w:r w:rsidRPr="001D4FDA">
        <w:rPr>
          <w:sz w:val="25"/>
          <w:szCs w:val="25"/>
        </w:rPr>
        <w:t>Земельный участок по настоящему договору предоставляется без права изменения целевого и разрешенного использования земельного участка.</w:t>
      </w:r>
    </w:p>
    <w:p w:rsidR="00FC6FB7" w:rsidRPr="001D4FDA" w:rsidRDefault="00FC6FB7" w:rsidP="00FC6FB7">
      <w:pPr>
        <w:tabs>
          <w:tab w:val="left" w:pos="851"/>
        </w:tabs>
        <w:ind w:firstLine="567"/>
        <w:jc w:val="both"/>
        <w:rPr>
          <w:sz w:val="25"/>
          <w:szCs w:val="25"/>
        </w:rPr>
      </w:pPr>
      <w:r w:rsidRPr="001D4FDA">
        <w:rPr>
          <w:sz w:val="25"/>
          <w:szCs w:val="25"/>
        </w:rPr>
        <w:t>1.4. Срок аренды земельного участка устанавливается с ____________20__ до _____________ 20_____.</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2. Права и обязанности Сторон</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2.1. Арендодатель обязан:</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2.1.1. В десятидневный срок с момента заключения настоящего договора передать земельный участок Арендатору по акту приема-передачи.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2.1.2. В месячный срок рассматривать письменные обращения Арендатора, связанные с исполнением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2.1.3. Выполнять в полном объеме все условия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2.1.4. В десятидневный срок с момента изменения банковских реквизитов уведомить об этом Арендатора путем опубликования данных реквизитов в газете </w:t>
      </w:r>
      <w:r w:rsidR="00A328F4">
        <w:rPr>
          <w:sz w:val="25"/>
          <w:szCs w:val="25"/>
        </w:rPr>
        <w:t>«</w:t>
      </w:r>
      <w:r w:rsidRPr="001D4FDA">
        <w:rPr>
          <w:sz w:val="25"/>
          <w:szCs w:val="25"/>
        </w:rPr>
        <w:t>Заполярная правда</w:t>
      </w:r>
      <w:r w:rsidR="00A328F4">
        <w:rPr>
          <w:sz w:val="25"/>
          <w:szCs w:val="25"/>
        </w:rPr>
        <w:t>»</w:t>
      </w:r>
      <w:r w:rsidRPr="001D4FDA">
        <w:rPr>
          <w:sz w:val="25"/>
          <w:szCs w:val="25"/>
        </w:rPr>
        <w:t>.</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2.2. Арендодатель имеет право:</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2.2.3. В одностороннем порядке отказаться от исполнения настоящего Договора в случаях, предусмотренных </w:t>
      </w:r>
      <w:hyperlink r:id="rId36" w:history="1">
        <w:r w:rsidRPr="001D4FDA">
          <w:rPr>
            <w:rStyle w:val="a7"/>
            <w:color w:val="auto"/>
            <w:sz w:val="25"/>
            <w:szCs w:val="25"/>
          </w:rPr>
          <w:t>п. 5.2</w:t>
        </w:r>
      </w:hyperlink>
      <w:r w:rsidRPr="001D4FDA">
        <w:rPr>
          <w:sz w:val="25"/>
          <w:szCs w:val="25"/>
        </w:rPr>
        <w:t xml:space="preserve">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lastRenderedPageBreak/>
        <w:t>2.3. Арендатор обязан:</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2.3.1. Принять земельный участок по акту приема-передачи и использовать его исключительно в целях, указанных в пункте 1.3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2.3.2. Выполнять все условия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2.3.3. Своевременно и полностью в соответствии с </w:t>
      </w:r>
      <w:hyperlink r:id="rId37" w:history="1">
        <w:r w:rsidRPr="001D4FDA">
          <w:rPr>
            <w:rStyle w:val="a7"/>
            <w:color w:val="auto"/>
            <w:sz w:val="25"/>
            <w:szCs w:val="25"/>
          </w:rPr>
          <w:t>пунктами 3.1</w:t>
        </w:r>
      </w:hyperlink>
      <w:r w:rsidRPr="001D4FDA">
        <w:rPr>
          <w:sz w:val="25"/>
          <w:szCs w:val="25"/>
        </w:rPr>
        <w:t xml:space="preserve"> - </w:t>
      </w:r>
      <w:hyperlink r:id="rId38" w:history="1">
        <w:r w:rsidRPr="001D4FDA">
          <w:rPr>
            <w:rStyle w:val="a7"/>
            <w:color w:val="auto"/>
            <w:sz w:val="25"/>
            <w:szCs w:val="25"/>
          </w:rPr>
          <w:t>3.</w:t>
        </w:r>
      </w:hyperlink>
      <w:r w:rsidRPr="001D4FDA">
        <w:rPr>
          <w:sz w:val="25"/>
          <w:szCs w:val="25"/>
        </w:rPr>
        <w:t>4 настоящего договора выплачивать арендную плату, установленную настоящим договором.</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Арендатор обязан перечислять арендную плату в размере, установленном п. </w:t>
      </w:r>
      <w:hyperlink r:id="rId39" w:history="1">
        <w:r w:rsidRPr="001D4FDA">
          <w:rPr>
            <w:rStyle w:val="a7"/>
            <w:color w:val="auto"/>
            <w:sz w:val="25"/>
            <w:szCs w:val="25"/>
          </w:rPr>
          <w:t>3.</w:t>
        </w:r>
      </w:hyperlink>
      <w:r w:rsidRPr="001D4FDA">
        <w:rPr>
          <w:sz w:val="25"/>
          <w:szCs w:val="25"/>
        </w:rPr>
        <w:t xml:space="preserve">1 настоящего договора, в порядке, предусмотренном </w:t>
      </w:r>
      <w:hyperlink r:id="rId40" w:history="1">
        <w:r w:rsidRPr="001D4FDA">
          <w:rPr>
            <w:rStyle w:val="a7"/>
            <w:color w:val="auto"/>
            <w:sz w:val="25"/>
            <w:szCs w:val="25"/>
          </w:rPr>
          <w:t>пунктами 3.2</w:t>
        </w:r>
      </w:hyperlink>
      <w:r w:rsidRPr="001D4FDA">
        <w:rPr>
          <w:sz w:val="25"/>
          <w:szCs w:val="25"/>
        </w:rPr>
        <w:t xml:space="preserve"> – 3.8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2.3.6. В десятидневный срок с момента подписания настоящего договора заключить с обслуживающей организацией договор на оказание услуг по вывозу отходов </w:t>
      </w:r>
      <w:r w:rsidR="00610C73">
        <w:rPr>
          <w:sz w:val="25"/>
          <w:szCs w:val="25"/>
        </w:rPr>
        <w:t xml:space="preserve">производства и потребления </w:t>
      </w:r>
      <w:r w:rsidRPr="001D4FDA">
        <w:rPr>
          <w:sz w:val="25"/>
          <w:szCs w:val="25"/>
        </w:rPr>
        <w:t>на земельном участке.</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2.3.9.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 В случае, если земельный участок полностью или частично расположен в охранной зоне, установленной в отношении линейного объекта, обеспечить беспрепятственный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C6FB7" w:rsidRPr="001D4FDA" w:rsidRDefault="00FC6FB7" w:rsidP="00FC6FB7">
      <w:pPr>
        <w:autoSpaceDE w:val="0"/>
        <w:autoSpaceDN w:val="0"/>
        <w:adjustRightInd w:val="0"/>
        <w:ind w:firstLine="540"/>
        <w:jc w:val="both"/>
        <w:rPr>
          <w:sz w:val="25"/>
          <w:szCs w:val="25"/>
        </w:rPr>
      </w:pPr>
      <w:r w:rsidRPr="001D4FDA">
        <w:rPr>
          <w:sz w:val="25"/>
          <w:szCs w:val="25"/>
        </w:rPr>
        <w:t>2.3.10. Соблюдать Правила благоустройства территории муниципального образования город Норильск, утвержденные решением Норильского городского Совета депутатов от 19.02.2019 № 11/5-247. Строительство объекта осуществлять в соответствии с одним из эскизных проектов, указанных</w:t>
      </w:r>
      <w:r w:rsidRPr="001D4FDA">
        <w:rPr>
          <w:rFonts w:eastAsiaTheme="minorHAnsi"/>
          <w:sz w:val="25"/>
          <w:szCs w:val="25"/>
          <w:lang w:eastAsia="en-US"/>
        </w:rPr>
        <w:t xml:space="preserve"> в приложении № 6 </w:t>
      </w:r>
      <w:r w:rsidRPr="001D4FDA">
        <w:rPr>
          <w:sz w:val="25"/>
          <w:szCs w:val="25"/>
        </w:rPr>
        <w:t>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FC6FB7" w:rsidRPr="001D4FDA" w:rsidRDefault="00FC6FB7" w:rsidP="00FC6FB7">
      <w:pPr>
        <w:widowControl w:val="0"/>
        <w:autoSpaceDE w:val="0"/>
        <w:autoSpaceDN w:val="0"/>
        <w:adjustRightInd w:val="0"/>
        <w:ind w:firstLine="540"/>
        <w:jc w:val="both"/>
        <w:rPr>
          <w:rFonts w:eastAsiaTheme="minorHAnsi"/>
          <w:sz w:val="25"/>
          <w:szCs w:val="25"/>
          <w:lang w:eastAsia="en-US"/>
        </w:rPr>
      </w:pPr>
      <w:r w:rsidRPr="001D4FDA">
        <w:rPr>
          <w:sz w:val="25"/>
          <w:szCs w:val="25"/>
        </w:rPr>
        <w:t>2.3.11</w:t>
      </w:r>
      <w:r w:rsidRPr="001D4FDA">
        <w:rPr>
          <w:rFonts w:eastAsiaTheme="minorHAnsi"/>
          <w:sz w:val="25"/>
          <w:szCs w:val="25"/>
          <w:lang w:eastAsia="en-US"/>
        </w:rPr>
        <w:t xml:space="preserve"> С</w:t>
      </w:r>
      <w:r w:rsidRPr="001D4FDA">
        <w:rPr>
          <w:sz w:val="25"/>
          <w:szCs w:val="25"/>
        </w:rPr>
        <w:t xml:space="preserve">облюдать запреты и ограничения, установленные </w:t>
      </w:r>
      <w:r w:rsidRPr="001D4FDA">
        <w:rPr>
          <w:rFonts w:eastAsiaTheme="minorHAnsi"/>
          <w:bCs/>
          <w:sz w:val="25"/>
          <w:szCs w:val="25"/>
          <w:lang w:eastAsia="en-US"/>
        </w:rPr>
        <w:t xml:space="preserve">Правилами установления санитарно-защитных зон и использования земельных участков, расположенных в границах санитарно-защитных зон, утвержденными </w:t>
      </w:r>
      <w:r w:rsidRPr="001D4FDA">
        <w:rPr>
          <w:rFonts w:eastAsiaTheme="minorHAnsi"/>
          <w:sz w:val="25"/>
          <w:szCs w:val="25"/>
          <w:lang w:eastAsia="en-US"/>
        </w:rPr>
        <w:t>Постановлением Правительства РФ от 03.03.2018 № 222</w:t>
      </w:r>
      <w:r w:rsidRPr="001D4FDA">
        <w:rPr>
          <w:sz w:val="25"/>
          <w:szCs w:val="25"/>
        </w:rPr>
        <w:t xml:space="preserve">, </w:t>
      </w:r>
      <w:r w:rsidRPr="001D4FDA">
        <w:rPr>
          <w:rFonts w:eastAsiaTheme="minorHAnsi"/>
          <w:sz w:val="25"/>
          <w:szCs w:val="25"/>
          <w:lang w:eastAsia="en-US"/>
        </w:rPr>
        <w:t>в случае расположения земельного участка или его части в границах санитарно-защитной зоны.</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2.3.12.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2.3.13. Освободить земельный участок не позднее двух недель с момента истечения срока, указанного Арендодателем в предложении о досрочном расторжении настоящего договора в соответствии с </w:t>
      </w:r>
      <w:hyperlink r:id="rId41" w:history="1">
        <w:r w:rsidRPr="001D4FDA">
          <w:rPr>
            <w:rStyle w:val="a7"/>
            <w:color w:val="auto"/>
            <w:sz w:val="25"/>
            <w:szCs w:val="25"/>
          </w:rPr>
          <w:t>пунктом 2.2.3</w:t>
        </w:r>
      </w:hyperlink>
      <w:r w:rsidRPr="001D4FDA">
        <w:rPr>
          <w:sz w:val="25"/>
          <w:szCs w:val="25"/>
        </w:rPr>
        <w:t xml:space="preserve">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2.3.14.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w:t>
      </w:r>
      <w:r w:rsidRPr="001D4FDA">
        <w:rPr>
          <w:sz w:val="25"/>
          <w:szCs w:val="25"/>
        </w:rPr>
        <w:lastRenderedPageBreak/>
        <w:t>загрязнения, захламления или в других предусмотренных законом случаях.</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2.3.15.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2.3.16. При изменении наименования, местонахождения, банковских реквизитов и (или) предстоящей ликвидации, реорганизации Арендатор (юридическое лицо) обязан в двухнедельный срок письменно сообщить Арендодателю о происшедших изменениях.</w:t>
      </w:r>
    </w:p>
    <w:p w:rsidR="00FC6FB7" w:rsidRPr="001D4FDA" w:rsidRDefault="00FC6FB7" w:rsidP="00FC6FB7">
      <w:pPr>
        <w:tabs>
          <w:tab w:val="left" w:pos="1560"/>
        </w:tabs>
        <w:autoSpaceDE w:val="0"/>
        <w:autoSpaceDN w:val="0"/>
        <w:adjustRightInd w:val="0"/>
        <w:ind w:firstLine="567"/>
        <w:jc w:val="both"/>
        <w:outlineLvl w:val="1"/>
        <w:rPr>
          <w:sz w:val="25"/>
          <w:szCs w:val="25"/>
        </w:rPr>
      </w:pPr>
      <w:r w:rsidRPr="001D4FDA">
        <w:rPr>
          <w:sz w:val="25"/>
          <w:szCs w:val="25"/>
        </w:rPr>
        <w:t>2.3.17. При изменении фамилии, места жительства и других обстоятельств, способных повлиять на выполнение обязательств по настоящему договору, Арендатор (физическое лицо) обязан в двухнедельный срок письменно сообщить Арендодателю о происшедших изменениях в порядке, предусмотренном п.6.3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2.3.18. После подписания изменений к Договору передать их в орган, осуществляющий государственную регистрацию прав на недвижимое имущество и сделок с ним.</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2.3.19. Уведомлять Арендодателя о передаче прав собственности на создаваемый Объект, расположенный на земельном участке в порядке, предусмотренном п.6.3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2.3.20. Обеспечить подключение создаваемого Объекта к сетям инженерно-технического обеспечения за свой счет.</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2.4. Арендатор имеет право:</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2.4.1.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42" w:history="1">
        <w:r w:rsidRPr="001D4FDA">
          <w:rPr>
            <w:rStyle w:val="a7"/>
            <w:color w:val="auto"/>
            <w:sz w:val="25"/>
            <w:szCs w:val="25"/>
          </w:rPr>
          <w:t>ст. 42</w:t>
        </w:r>
      </w:hyperlink>
      <w:r w:rsidRPr="001D4FDA">
        <w:rPr>
          <w:sz w:val="25"/>
          <w:szCs w:val="25"/>
        </w:rPr>
        <w:t xml:space="preserve"> Земельного кодекса РФ.</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2.5. 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w:t>
      </w:r>
      <w:r w:rsidR="00610C73">
        <w:rPr>
          <w:sz w:val="25"/>
          <w:szCs w:val="25"/>
        </w:rPr>
        <w:t>отходов производства и потребления</w:t>
      </w:r>
      <w:r w:rsidRPr="001D4FDA">
        <w:rPr>
          <w:sz w:val="25"/>
          <w:szCs w:val="25"/>
        </w:rPr>
        <w:t xml:space="preserve"> (при наличии) в тридцатидневный срок со дня заключения договора аренды земельного участка. </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3. Арендная плата и порядок расчетов</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3.1. Продажная цена годовой арендной платы составляет___________ рублей (согласно протокола о результатах аукциона/протокола </w:t>
      </w:r>
      <w:r w:rsidRPr="001D4FDA">
        <w:rPr>
          <w:rFonts w:eastAsia="Calibri"/>
          <w:sz w:val="25"/>
          <w:szCs w:val="25"/>
          <w:lang w:eastAsia="en-US"/>
        </w:rPr>
        <w:t>рассмотрения заявок на участие в аукционе</w:t>
      </w:r>
      <w:r w:rsidRPr="001D4FDA">
        <w:rPr>
          <w:sz w:val="25"/>
          <w:szCs w:val="25"/>
        </w:rPr>
        <w:t>).</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Арендная плата не облагается налогом на добавленную стоимость.</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Арендная плата исчисляется с даты начала срока действия настоящего договора согласно п. 1.4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Внесенный Арендатором задаток засчитывается в счет арендной платы.</w:t>
      </w:r>
    </w:p>
    <w:p w:rsidR="00FC6FB7" w:rsidRPr="001D4FDA" w:rsidRDefault="0000246B" w:rsidP="00FC6FB7">
      <w:pPr>
        <w:widowControl w:val="0"/>
        <w:autoSpaceDE w:val="0"/>
        <w:autoSpaceDN w:val="0"/>
        <w:adjustRightInd w:val="0"/>
        <w:ind w:firstLine="540"/>
        <w:jc w:val="both"/>
        <w:rPr>
          <w:sz w:val="25"/>
          <w:szCs w:val="25"/>
        </w:rPr>
      </w:pPr>
      <w:r w:rsidRPr="0000246B">
        <w:rPr>
          <w:sz w:val="25"/>
          <w:szCs w:val="25"/>
        </w:rPr>
        <w:t>3.2. Арендная плата перечисляется Арендатором земельного участка за 1 (один) год вперед в десятидневный срок с момента заключения договора аренды земельного участка в размере продажной цены годовой арендной платы согласно п. 3.1 договора, далее арендные платежи вносятся Арендатором ежегодно в десятидневный срок с момента насту</w:t>
      </w:r>
      <w:r>
        <w:rPr>
          <w:sz w:val="25"/>
          <w:szCs w:val="25"/>
        </w:rPr>
        <w:t>пления нового отчетного периода</w:t>
      </w:r>
      <w:r w:rsidR="00FC6FB7" w:rsidRPr="001D4FDA">
        <w:rPr>
          <w:sz w:val="25"/>
          <w:szCs w:val="25"/>
        </w:rPr>
        <w:t>.</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3.3. При досрочном расторжении договора аренды по инициативе Арендатора арендная плата перерасчету и возврату не подлежит.</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3.3.1.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 в размере, установленном настоящим договором при его заключении.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3.4. В соответствие с </w:t>
      </w:r>
      <w:proofErr w:type="spellStart"/>
      <w:r w:rsidRPr="001D4FDA">
        <w:rPr>
          <w:sz w:val="25"/>
          <w:szCs w:val="25"/>
        </w:rPr>
        <w:t>п.п</w:t>
      </w:r>
      <w:proofErr w:type="spellEnd"/>
      <w:r w:rsidRPr="001D4FDA">
        <w:rPr>
          <w:sz w:val="25"/>
          <w:szCs w:val="25"/>
        </w:rPr>
        <w:t>. 3.1, 3.2 Арендатор обязан в течение 10 календарных дней с момента заключения настоящего договора перечислить ____ руб. с учетом ранее перечисленного задатка в размере _____ руб.</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3.5. Арендная плата подлежит перечислению на расчётный счёт:</w:t>
      </w:r>
      <w:r w:rsidRPr="001D4FDA">
        <w:rPr>
          <w:sz w:val="25"/>
          <w:szCs w:val="25"/>
        </w:rPr>
        <w:br/>
        <w:t xml:space="preserve">№ 40101810600000010001; ИНН 2457058236; БИК 040407001; ОКТМО 04729000, код 15811105012040000120. Вид платежа – аренда земли. </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3.6. Исполнением обязательства по внесению арендной платы является дата поступления арендной платы на счет указанный в </w:t>
      </w:r>
      <w:hyperlink r:id="rId43" w:history="1">
        <w:r w:rsidRPr="001D4FDA">
          <w:rPr>
            <w:sz w:val="25"/>
            <w:szCs w:val="25"/>
          </w:rPr>
          <w:t>п. 3.</w:t>
        </w:r>
      </w:hyperlink>
      <w:r w:rsidRPr="001D4FDA">
        <w:rPr>
          <w:sz w:val="25"/>
          <w:szCs w:val="25"/>
        </w:rPr>
        <w:t>5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3.7. Не использование земельного участка Арендатором не может служить основанием </w:t>
      </w:r>
      <w:r w:rsidRPr="001D4FDA">
        <w:rPr>
          <w:sz w:val="25"/>
          <w:szCs w:val="25"/>
        </w:rPr>
        <w:lastRenderedPageBreak/>
        <w:t>для невнесения арендной платы.</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3.8. Внесение арендной платы по настоящему договору осуществляется отдельным платежным документом за оплачиваемый период. В графе </w:t>
      </w:r>
      <w:r w:rsidR="00A328F4">
        <w:rPr>
          <w:sz w:val="25"/>
          <w:szCs w:val="25"/>
        </w:rPr>
        <w:t>«</w:t>
      </w:r>
      <w:r w:rsidRPr="001D4FDA">
        <w:rPr>
          <w:sz w:val="25"/>
          <w:szCs w:val="25"/>
        </w:rPr>
        <w:t>назначение платежа</w:t>
      </w:r>
      <w:r w:rsidR="00A328F4">
        <w:rPr>
          <w:sz w:val="25"/>
          <w:szCs w:val="25"/>
        </w:rPr>
        <w:t>»</w:t>
      </w:r>
      <w:r w:rsidRPr="001D4FDA">
        <w:rPr>
          <w:sz w:val="25"/>
          <w:szCs w:val="25"/>
        </w:rPr>
        <w:t xml:space="preserve"> обязательно указывается: период, за который производится оплата, номер и дата договора аренды.</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4. Ответственность сторон, основания освобождения от ответственности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4.2. При не оплате или несвоевременной оплате арендной платы в срок, указанный в </w:t>
      </w:r>
      <w:hyperlink r:id="rId44" w:history="1">
        <w:proofErr w:type="spellStart"/>
        <w:r w:rsidRPr="001D4FDA">
          <w:rPr>
            <w:sz w:val="25"/>
            <w:szCs w:val="25"/>
          </w:rPr>
          <w:t>п.п</w:t>
        </w:r>
        <w:proofErr w:type="spellEnd"/>
        <w:r w:rsidRPr="001D4FDA">
          <w:rPr>
            <w:sz w:val="25"/>
            <w:szCs w:val="25"/>
          </w:rPr>
          <w:t>. 3.</w:t>
        </w:r>
      </w:hyperlink>
      <w:r w:rsidRPr="001D4FDA">
        <w:rPr>
          <w:sz w:val="25"/>
          <w:szCs w:val="25"/>
        </w:rPr>
        <w:t xml:space="preserve">2, настоящего договора, Арендатор обязуется оплатить по реквизитам, указанным в </w:t>
      </w:r>
      <w:hyperlink r:id="rId45" w:history="1">
        <w:r w:rsidRPr="001D4FDA">
          <w:rPr>
            <w:sz w:val="25"/>
            <w:szCs w:val="25"/>
          </w:rPr>
          <w:t>п. 3.</w:t>
        </w:r>
      </w:hyperlink>
      <w:r w:rsidRPr="001D4FDA">
        <w:rPr>
          <w:sz w:val="25"/>
          <w:szCs w:val="25"/>
        </w:rPr>
        <w:t>5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FC6FB7" w:rsidRPr="001D4FDA" w:rsidRDefault="00FC6FB7" w:rsidP="00FC6FB7">
      <w:pPr>
        <w:widowControl w:val="0"/>
        <w:autoSpaceDE w:val="0"/>
        <w:autoSpaceDN w:val="0"/>
        <w:adjustRightInd w:val="0"/>
        <w:ind w:firstLine="567"/>
        <w:jc w:val="both"/>
        <w:outlineLvl w:val="0"/>
        <w:rPr>
          <w:sz w:val="25"/>
          <w:szCs w:val="25"/>
        </w:rPr>
      </w:pPr>
      <w:r w:rsidRPr="001D4FDA">
        <w:rPr>
          <w:sz w:val="25"/>
          <w:szCs w:val="25"/>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5. Изменение, расторжение, прекращение действия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5.1. Настоящий договор прекращает свое действие:</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а) по окончании срока, указанного в </w:t>
      </w:r>
      <w:hyperlink r:id="rId46" w:history="1">
        <w:r w:rsidRPr="001D4FDA">
          <w:rPr>
            <w:sz w:val="25"/>
            <w:szCs w:val="25"/>
          </w:rPr>
          <w:t>пункте 1.4</w:t>
        </w:r>
      </w:hyperlink>
      <w:r w:rsidRPr="001D4FDA">
        <w:rPr>
          <w:sz w:val="25"/>
          <w:szCs w:val="25"/>
        </w:rPr>
        <w:t xml:space="preserve">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б) досрочно по соглашению Сторон,</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в) при его расторжении в соответствии с </w:t>
      </w:r>
      <w:hyperlink r:id="rId47" w:history="1">
        <w:r w:rsidRPr="001D4FDA">
          <w:rPr>
            <w:sz w:val="25"/>
            <w:szCs w:val="25"/>
          </w:rPr>
          <w:t>пунктами 5.2</w:t>
        </w:r>
      </w:hyperlink>
      <w:r w:rsidRPr="001D4FDA">
        <w:rPr>
          <w:sz w:val="25"/>
          <w:szCs w:val="25"/>
        </w:rPr>
        <w:t xml:space="preserve">, </w:t>
      </w:r>
      <w:hyperlink r:id="rId48" w:history="1">
        <w:r w:rsidRPr="001D4FDA">
          <w:rPr>
            <w:sz w:val="25"/>
            <w:szCs w:val="25"/>
          </w:rPr>
          <w:t>5.3</w:t>
        </w:r>
      </w:hyperlink>
      <w:r w:rsidRPr="001D4FDA">
        <w:rPr>
          <w:sz w:val="25"/>
          <w:szCs w:val="25"/>
        </w:rPr>
        <w:t xml:space="preserve">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г) по иным основаниям, установленным действующим законодательством.</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5.2. 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5.2.1. Использование Арендатором создаваемого Объекта в целях, не указанных в </w:t>
      </w:r>
      <w:hyperlink r:id="rId49" w:history="1">
        <w:r w:rsidRPr="001D4FDA">
          <w:rPr>
            <w:sz w:val="25"/>
            <w:szCs w:val="25"/>
          </w:rPr>
          <w:t>п. 1.</w:t>
        </w:r>
      </w:hyperlink>
      <w:r w:rsidRPr="001D4FDA">
        <w:rPr>
          <w:sz w:val="25"/>
          <w:szCs w:val="25"/>
        </w:rPr>
        <w:t>3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5.2.2. В случае невыполнения Арендатором обязанностей, указанных в </w:t>
      </w:r>
      <w:hyperlink r:id="rId50" w:history="1">
        <w:r w:rsidRPr="001D4FDA">
          <w:rPr>
            <w:sz w:val="25"/>
            <w:szCs w:val="25"/>
          </w:rPr>
          <w:t>пунктах 2.3.</w:t>
        </w:r>
      </w:hyperlink>
      <w:r w:rsidRPr="001D4FDA">
        <w:rPr>
          <w:sz w:val="25"/>
          <w:szCs w:val="25"/>
        </w:rPr>
        <w:t>3 – 2.3.8 настоящего договора.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5.2.3. Ухудшение по вине Арендатора состояния (качества) земельного участка.</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5.2.4. В случае невыполнения Арендатором обязанностей, указанных в пунктах 2.3.4, 2.3.5, 2.3.7, 2.3.14 настоящего договора, с письменным предупреждением Арендатора за 10 дней.</w:t>
      </w:r>
    </w:p>
    <w:p w:rsidR="00340FB3" w:rsidRPr="00340FB3" w:rsidRDefault="00340FB3" w:rsidP="00340FB3">
      <w:pPr>
        <w:widowControl w:val="0"/>
        <w:autoSpaceDE w:val="0"/>
        <w:autoSpaceDN w:val="0"/>
        <w:adjustRightInd w:val="0"/>
        <w:ind w:firstLine="540"/>
        <w:jc w:val="both"/>
        <w:rPr>
          <w:sz w:val="25"/>
          <w:szCs w:val="25"/>
        </w:rPr>
      </w:pPr>
      <w:r w:rsidRPr="00340FB3">
        <w:rPr>
          <w:sz w:val="25"/>
          <w:szCs w:val="25"/>
        </w:rPr>
        <w:t>5.3. Договор прекращает свое действие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FC6FB7" w:rsidRPr="001D4FDA" w:rsidRDefault="00340FB3" w:rsidP="00340FB3">
      <w:pPr>
        <w:widowControl w:val="0"/>
        <w:autoSpaceDE w:val="0"/>
        <w:autoSpaceDN w:val="0"/>
        <w:adjustRightInd w:val="0"/>
        <w:ind w:firstLine="540"/>
        <w:jc w:val="both"/>
        <w:rPr>
          <w:sz w:val="25"/>
          <w:szCs w:val="25"/>
        </w:rPr>
      </w:pPr>
      <w:r w:rsidRPr="00340FB3">
        <w:rPr>
          <w:sz w:val="25"/>
          <w:szCs w:val="25"/>
        </w:rPr>
        <w:t>5.4. В случае смерти гражданина, арендующего земельный участок, его права и обязанности по договору</w:t>
      </w:r>
      <w:r>
        <w:rPr>
          <w:sz w:val="25"/>
          <w:szCs w:val="25"/>
        </w:rPr>
        <w:t xml:space="preserve"> аренды переходят к наследникам</w:t>
      </w:r>
      <w:r w:rsidR="00FC6FB7" w:rsidRPr="001D4FDA">
        <w:rPr>
          <w:rFonts w:eastAsiaTheme="minorHAnsi"/>
          <w:sz w:val="25"/>
          <w:szCs w:val="25"/>
          <w:lang w:eastAsia="en-US"/>
        </w:rPr>
        <w:t>.</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 предусмотренных настоящим договором, пени.</w:t>
      </w:r>
    </w:p>
    <w:p w:rsidR="00FC6FB7" w:rsidRPr="001D4FDA" w:rsidRDefault="00FC6FB7" w:rsidP="00FC6FB7">
      <w:pPr>
        <w:autoSpaceDE w:val="0"/>
        <w:autoSpaceDN w:val="0"/>
        <w:adjustRightInd w:val="0"/>
        <w:ind w:firstLine="540"/>
        <w:jc w:val="both"/>
        <w:outlineLvl w:val="1"/>
        <w:rPr>
          <w:rFonts w:eastAsia="Calibri"/>
          <w:sz w:val="25"/>
          <w:szCs w:val="25"/>
        </w:rPr>
      </w:pPr>
      <w:r w:rsidRPr="001D4FDA">
        <w:rPr>
          <w:sz w:val="25"/>
          <w:szCs w:val="25"/>
        </w:rPr>
        <w:t>5.6.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 xml:space="preserve">Статья 6. Разрешение споров в досудебном порядке </w:t>
      </w:r>
    </w:p>
    <w:p w:rsidR="00FC6FB7" w:rsidRPr="001D4FDA" w:rsidRDefault="00FC6FB7" w:rsidP="00FC6FB7">
      <w:pPr>
        <w:pStyle w:val="a9"/>
        <w:ind w:left="0" w:firstLine="567"/>
        <w:jc w:val="both"/>
        <w:rPr>
          <w:sz w:val="25"/>
          <w:szCs w:val="25"/>
        </w:rPr>
      </w:pPr>
      <w:r w:rsidRPr="001D4FDA">
        <w:rPr>
          <w:sz w:val="25"/>
          <w:szCs w:val="25"/>
        </w:rPr>
        <w:t xml:space="preserve">6.1.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w:t>
      </w:r>
      <w:r w:rsidRPr="001D4FDA">
        <w:rPr>
          <w:sz w:val="25"/>
          <w:szCs w:val="25"/>
        </w:rPr>
        <w:lastRenderedPageBreak/>
        <w:t>документы, подтверждающие выявленные нарушения, и документы, удостоверяющие полномочия представителя Стороны – отправителя претензии.</w:t>
      </w:r>
    </w:p>
    <w:p w:rsidR="00FC6FB7" w:rsidRPr="001D4FDA" w:rsidRDefault="00FC6FB7" w:rsidP="00FC6FB7">
      <w:pPr>
        <w:pStyle w:val="a9"/>
        <w:ind w:left="0" w:firstLine="567"/>
        <w:jc w:val="both"/>
        <w:rPr>
          <w:sz w:val="25"/>
          <w:szCs w:val="25"/>
        </w:rPr>
      </w:pPr>
      <w:r w:rsidRPr="001D4FDA">
        <w:rPr>
          <w:sz w:val="25"/>
          <w:szCs w:val="25"/>
        </w:rPr>
        <w:t>6.2. Срок рассмотрения претензии – 30 (тридцать) календарных дней со дня ее получения. Если в указанный срок требования не удовлетворены, либо удовлетворены частично, Сторона, право которой нарушено, вправе обратиться в суд.</w:t>
      </w:r>
    </w:p>
    <w:p w:rsidR="00FC6FB7" w:rsidRPr="001D4FDA" w:rsidRDefault="00FC6FB7" w:rsidP="00FC6FB7">
      <w:pPr>
        <w:pStyle w:val="a9"/>
        <w:ind w:left="0" w:firstLine="567"/>
        <w:jc w:val="both"/>
        <w:rPr>
          <w:sz w:val="25"/>
          <w:szCs w:val="25"/>
        </w:rPr>
      </w:pPr>
      <w:r w:rsidRPr="001D4FDA">
        <w:rPr>
          <w:sz w:val="25"/>
          <w:szCs w:val="25"/>
        </w:rPr>
        <w:t>6.3. Претензии и иные юридически значимые сообщения могут быть направлены Сторонами друг другу одним из нижеперечисленных способов:</w:t>
      </w:r>
    </w:p>
    <w:p w:rsidR="00FC6FB7" w:rsidRPr="001D4FDA" w:rsidRDefault="00FC6FB7" w:rsidP="00FC6FB7">
      <w:pPr>
        <w:autoSpaceDE w:val="0"/>
        <w:autoSpaceDN w:val="0"/>
        <w:adjustRightInd w:val="0"/>
        <w:jc w:val="both"/>
        <w:rPr>
          <w:rFonts w:eastAsia="Calibri"/>
          <w:sz w:val="25"/>
          <w:szCs w:val="25"/>
        </w:rPr>
      </w:pPr>
      <w:r w:rsidRPr="001D4FDA">
        <w:rPr>
          <w:sz w:val="25"/>
          <w:szCs w:val="25"/>
        </w:rPr>
        <w:t>- письмом по адресу электронной почты (</w:t>
      </w:r>
      <w:r w:rsidRPr="001D4FDA">
        <w:rPr>
          <w:sz w:val="25"/>
          <w:szCs w:val="25"/>
          <w:lang w:val="en-US"/>
        </w:rPr>
        <w:t>e</w:t>
      </w:r>
      <w:r w:rsidRPr="001D4FDA">
        <w:rPr>
          <w:sz w:val="25"/>
          <w:szCs w:val="25"/>
        </w:rPr>
        <w:t>-</w:t>
      </w:r>
      <w:r w:rsidRPr="001D4FDA">
        <w:rPr>
          <w:sz w:val="25"/>
          <w:szCs w:val="25"/>
          <w:lang w:val="en-US"/>
        </w:rPr>
        <w:t>mail</w:t>
      </w:r>
      <w:r w:rsidRPr="001D4FDA">
        <w:rPr>
          <w:sz w:val="25"/>
          <w:szCs w:val="25"/>
        </w:rPr>
        <w:t>), указанному в статье 9 настоящего Договора</w:t>
      </w:r>
      <w:r w:rsidRPr="001D4FDA">
        <w:rPr>
          <w:rFonts w:eastAsia="Calibri"/>
          <w:sz w:val="25"/>
          <w:szCs w:val="25"/>
        </w:rPr>
        <w:t xml:space="preserve">, </w:t>
      </w:r>
      <w:r w:rsidRPr="001D4FDA">
        <w:rPr>
          <w:sz w:val="25"/>
          <w:szCs w:val="25"/>
        </w:rPr>
        <w:t xml:space="preserve">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1D4FDA">
        <w:rPr>
          <w:sz w:val="25"/>
          <w:szCs w:val="25"/>
          <w:lang w:val="en-US"/>
        </w:rPr>
        <w:t>PDF</w:t>
      </w:r>
      <w:r w:rsidRPr="001D4FDA">
        <w:rPr>
          <w:sz w:val="25"/>
          <w:szCs w:val="25"/>
        </w:rPr>
        <w:t xml:space="preserve">, </w:t>
      </w:r>
      <w:r w:rsidRPr="001D4FDA">
        <w:rPr>
          <w:sz w:val="25"/>
          <w:szCs w:val="25"/>
          <w:lang w:val="en-US"/>
        </w:rPr>
        <w:t>JPEG</w:t>
      </w:r>
      <w:r w:rsidRPr="001D4FDA">
        <w:rPr>
          <w:sz w:val="25"/>
          <w:szCs w:val="25"/>
        </w:rPr>
        <w:t xml:space="preserve">, </w:t>
      </w:r>
      <w:r w:rsidRPr="001D4FDA">
        <w:rPr>
          <w:sz w:val="25"/>
          <w:szCs w:val="25"/>
          <w:lang w:val="en-US"/>
        </w:rPr>
        <w:t>TIFF</w:t>
      </w:r>
      <w:r w:rsidRPr="001D4FDA">
        <w:rPr>
          <w:sz w:val="25"/>
          <w:szCs w:val="25"/>
        </w:rPr>
        <w:t xml:space="preserve"> или </w:t>
      </w:r>
      <w:r w:rsidRPr="001D4FDA">
        <w:rPr>
          <w:sz w:val="25"/>
          <w:szCs w:val="25"/>
          <w:lang w:val="en-US"/>
        </w:rPr>
        <w:t>PNG</w:t>
      </w:r>
      <w:r w:rsidRPr="001D4FDA">
        <w:rPr>
          <w:sz w:val="25"/>
          <w:szCs w:val="25"/>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FC6FB7" w:rsidRPr="001D4FDA" w:rsidRDefault="00FC6FB7" w:rsidP="00FC6FB7">
      <w:pPr>
        <w:pStyle w:val="a9"/>
        <w:ind w:left="0" w:firstLine="567"/>
        <w:jc w:val="both"/>
        <w:rPr>
          <w:sz w:val="25"/>
          <w:szCs w:val="25"/>
        </w:rPr>
      </w:pPr>
      <w:r w:rsidRPr="001D4FDA">
        <w:rPr>
          <w:sz w:val="25"/>
          <w:szCs w:val="25"/>
        </w:rPr>
        <w:t>- заказным письмом по адресу места нахождения (места жительства) Стороны, указанному в статье 9 настоящего Договора;</w:t>
      </w:r>
    </w:p>
    <w:p w:rsidR="00FC6FB7" w:rsidRPr="001D4FDA" w:rsidRDefault="00FC6FB7" w:rsidP="00FC6FB7">
      <w:pPr>
        <w:pStyle w:val="a9"/>
        <w:ind w:left="0" w:firstLine="567"/>
        <w:jc w:val="both"/>
        <w:rPr>
          <w:sz w:val="25"/>
          <w:szCs w:val="25"/>
        </w:rPr>
      </w:pPr>
      <w:r w:rsidRPr="001D4FDA">
        <w:rPr>
          <w:sz w:val="25"/>
          <w:szCs w:val="25"/>
        </w:rPr>
        <w:t>- передача лично Стороне или его уполномоченному представителю под роспись либо по передаточному акту.</w:t>
      </w:r>
    </w:p>
    <w:p w:rsidR="00FC6FB7" w:rsidRPr="001D4FDA" w:rsidRDefault="00FC6FB7" w:rsidP="00FC6FB7">
      <w:pPr>
        <w:pStyle w:val="a9"/>
        <w:ind w:left="0" w:firstLine="567"/>
        <w:jc w:val="both"/>
        <w:rPr>
          <w:sz w:val="25"/>
          <w:szCs w:val="25"/>
        </w:rPr>
      </w:pPr>
      <w:r w:rsidRPr="001D4FDA">
        <w:rPr>
          <w:sz w:val="25"/>
          <w:szCs w:val="25"/>
        </w:rPr>
        <w:t>6.4.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FC6FB7" w:rsidRPr="001D4FDA" w:rsidRDefault="00FC6FB7" w:rsidP="00FC6FB7">
      <w:pPr>
        <w:pStyle w:val="a9"/>
        <w:ind w:left="0" w:firstLine="567"/>
        <w:jc w:val="both"/>
        <w:rPr>
          <w:sz w:val="25"/>
          <w:szCs w:val="25"/>
        </w:rPr>
      </w:pPr>
      <w:r w:rsidRPr="001D4FDA">
        <w:rPr>
          <w:sz w:val="25"/>
          <w:szCs w:val="25"/>
        </w:rPr>
        <w:t>6.5.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FC6FB7" w:rsidRPr="001D4FDA" w:rsidRDefault="00FC6FB7" w:rsidP="00FC6FB7">
      <w:pPr>
        <w:pStyle w:val="a9"/>
        <w:ind w:left="0" w:firstLine="567"/>
        <w:jc w:val="both"/>
        <w:rPr>
          <w:b/>
          <w:sz w:val="25"/>
          <w:szCs w:val="25"/>
        </w:rPr>
      </w:pPr>
      <w:r w:rsidRPr="001D4FDA">
        <w:rPr>
          <w:sz w:val="25"/>
          <w:szCs w:val="25"/>
        </w:rPr>
        <w:t xml:space="preserve">6.6. Стороны обязуются ограничить доступ посторонних лиц к своим электронным почтовым ящикам. Стороны </w:t>
      </w:r>
      <w:proofErr w:type="spellStart"/>
      <w:r w:rsidRPr="001D4FDA">
        <w:rPr>
          <w:sz w:val="25"/>
          <w:szCs w:val="25"/>
        </w:rPr>
        <w:t>презюмируют</w:t>
      </w:r>
      <w:proofErr w:type="spellEnd"/>
      <w:r w:rsidRPr="001D4FDA">
        <w:rPr>
          <w:sz w:val="25"/>
          <w:szCs w:val="25"/>
        </w:rPr>
        <w:t xml:space="preserve">, что именно Сторона, с чьего электронного ящика направленно сообщение, его направила. </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7. Прочие условия</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7.1.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 xml:space="preserve">7.2. Настоящий договор подлежит государственной регистрации прав в соответствии с Федеральным законом от 13.07.2015 № 218-ФЗ </w:t>
      </w:r>
      <w:r w:rsidR="00A328F4">
        <w:rPr>
          <w:sz w:val="25"/>
          <w:szCs w:val="25"/>
        </w:rPr>
        <w:t>«</w:t>
      </w:r>
      <w:r w:rsidRPr="001D4FDA">
        <w:rPr>
          <w:sz w:val="25"/>
          <w:szCs w:val="25"/>
        </w:rPr>
        <w:t>О государственной регистрации недвижимости</w:t>
      </w:r>
      <w:r w:rsidR="00A328F4">
        <w:rPr>
          <w:sz w:val="25"/>
          <w:szCs w:val="25"/>
        </w:rPr>
        <w:t>»</w:t>
      </w:r>
      <w:r w:rsidRPr="001D4FDA">
        <w:rPr>
          <w:sz w:val="25"/>
          <w:szCs w:val="25"/>
        </w:rPr>
        <w:t>.</w:t>
      </w: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8. Приложения к договору</w:t>
      </w:r>
    </w:p>
    <w:p w:rsidR="00FC6FB7" w:rsidRPr="001D4FDA" w:rsidRDefault="00FC6FB7" w:rsidP="00FC6FB7">
      <w:pPr>
        <w:widowControl w:val="0"/>
        <w:autoSpaceDE w:val="0"/>
        <w:autoSpaceDN w:val="0"/>
        <w:adjustRightInd w:val="0"/>
        <w:ind w:firstLine="540"/>
        <w:jc w:val="both"/>
        <w:rPr>
          <w:sz w:val="25"/>
          <w:szCs w:val="25"/>
        </w:rPr>
      </w:pPr>
      <w:r w:rsidRPr="001D4FDA">
        <w:rPr>
          <w:sz w:val="25"/>
          <w:szCs w:val="25"/>
        </w:rPr>
        <w:t>8.1. Копия _______________.</w:t>
      </w:r>
    </w:p>
    <w:p w:rsidR="00FC6FB7" w:rsidRPr="001D4FDA" w:rsidRDefault="00FC6FB7" w:rsidP="00FC6FB7">
      <w:pPr>
        <w:widowControl w:val="0"/>
        <w:autoSpaceDE w:val="0"/>
        <w:autoSpaceDN w:val="0"/>
        <w:adjustRightInd w:val="0"/>
        <w:ind w:left="540"/>
        <w:jc w:val="both"/>
        <w:rPr>
          <w:sz w:val="25"/>
          <w:szCs w:val="25"/>
        </w:rPr>
      </w:pPr>
      <w:r w:rsidRPr="001D4FDA">
        <w:rPr>
          <w:sz w:val="25"/>
          <w:szCs w:val="25"/>
        </w:rPr>
        <w:t>8.2. Акт приема-передачи земельного участка.</w:t>
      </w:r>
    </w:p>
    <w:p w:rsidR="00FC6FB7" w:rsidRPr="001D4FDA" w:rsidRDefault="00FC6FB7" w:rsidP="00FC6FB7">
      <w:pPr>
        <w:widowControl w:val="0"/>
        <w:autoSpaceDE w:val="0"/>
        <w:autoSpaceDN w:val="0"/>
        <w:adjustRightInd w:val="0"/>
        <w:ind w:left="540"/>
        <w:jc w:val="both"/>
        <w:rPr>
          <w:sz w:val="25"/>
          <w:szCs w:val="25"/>
        </w:rPr>
      </w:pP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9. Реквизиты Сторон</w:t>
      </w:r>
    </w:p>
    <w:tbl>
      <w:tblPr>
        <w:tblW w:w="9843" w:type="dxa"/>
        <w:tblCellSpacing w:w="5" w:type="nil"/>
        <w:tblInd w:w="75" w:type="dxa"/>
        <w:tblLayout w:type="fixed"/>
        <w:tblCellMar>
          <w:left w:w="75" w:type="dxa"/>
          <w:right w:w="75" w:type="dxa"/>
        </w:tblCellMar>
        <w:tblLook w:val="0000" w:firstRow="0" w:lastRow="0" w:firstColumn="0" w:lastColumn="0" w:noHBand="0" w:noVBand="0"/>
      </w:tblPr>
      <w:tblGrid>
        <w:gridCol w:w="4522"/>
        <w:gridCol w:w="5321"/>
      </w:tblGrid>
      <w:tr w:rsidR="001D4FDA" w:rsidRPr="001D4FDA" w:rsidTr="0094269A">
        <w:trPr>
          <w:tblCellSpacing w:w="5" w:type="nil"/>
        </w:trPr>
        <w:tc>
          <w:tcPr>
            <w:tcW w:w="4522" w:type="dxa"/>
            <w:tcBorders>
              <w:top w:val="single" w:sz="4" w:space="0" w:color="auto"/>
              <w:left w:val="single" w:sz="4" w:space="0" w:color="auto"/>
              <w:bottom w:val="single" w:sz="4" w:space="0" w:color="auto"/>
              <w:right w:val="single" w:sz="4" w:space="0" w:color="auto"/>
            </w:tcBorders>
          </w:tcPr>
          <w:p w:rsidR="00FC6FB7" w:rsidRPr="001D4FDA" w:rsidRDefault="00FC6FB7" w:rsidP="0094269A">
            <w:pPr>
              <w:pStyle w:val="ConsPlusCell"/>
              <w:jc w:val="center"/>
              <w:rPr>
                <w:sz w:val="22"/>
                <w:szCs w:val="24"/>
              </w:rPr>
            </w:pPr>
            <w:r w:rsidRPr="001D4FDA">
              <w:rPr>
                <w:sz w:val="22"/>
                <w:szCs w:val="24"/>
              </w:rPr>
              <w:t>АРЕНДОДАТЕЛЬ</w:t>
            </w:r>
          </w:p>
        </w:tc>
        <w:tc>
          <w:tcPr>
            <w:tcW w:w="5321" w:type="dxa"/>
            <w:tcBorders>
              <w:top w:val="single" w:sz="4" w:space="0" w:color="auto"/>
              <w:left w:val="single" w:sz="4" w:space="0" w:color="auto"/>
              <w:bottom w:val="single" w:sz="4" w:space="0" w:color="auto"/>
              <w:right w:val="single" w:sz="4" w:space="0" w:color="auto"/>
            </w:tcBorders>
          </w:tcPr>
          <w:p w:rsidR="00FC6FB7" w:rsidRPr="001D4FDA" w:rsidRDefault="00FC6FB7" w:rsidP="0094269A">
            <w:pPr>
              <w:pStyle w:val="ConsPlusCell"/>
              <w:jc w:val="center"/>
              <w:rPr>
                <w:sz w:val="22"/>
                <w:szCs w:val="24"/>
              </w:rPr>
            </w:pPr>
            <w:r w:rsidRPr="001D4FDA">
              <w:rPr>
                <w:sz w:val="22"/>
                <w:szCs w:val="24"/>
              </w:rPr>
              <w:t>АРЕНДАТОР</w:t>
            </w:r>
          </w:p>
        </w:tc>
      </w:tr>
      <w:tr w:rsidR="001D4FDA" w:rsidRPr="001D4FDA" w:rsidTr="0094269A">
        <w:trPr>
          <w:trHeight w:val="400"/>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pStyle w:val="a3"/>
              <w:tabs>
                <w:tab w:val="left" w:pos="708"/>
              </w:tabs>
              <w:spacing w:line="260" w:lineRule="exact"/>
              <w:rPr>
                <w:sz w:val="22"/>
              </w:rPr>
            </w:pPr>
            <w:r w:rsidRPr="001D4FDA">
              <w:rPr>
                <w:sz w:val="22"/>
              </w:rPr>
              <w:t xml:space="preserve">Управление имущества </w:t>
            </w:r>
          </w:p>
          <w:p w:rsidR="00FC6FB7" w:rsidRPr="001D4FDA" w:rsidRDefault="00FC6FB7" w:rsidP="0094269A">
            <w:pPr>
              <w:pStyle w:val="a3"/>
              <w:tabs>
                <w:tab w:val="left" w:pos="708"/>
              </w:tabs>
              <w:spacing w:line="260" w:lineRule="exact"/>
              <w:rPr>
                <w:sz w:val="22"/>
              </w:rPr>
            </w:pPr>
            <w:r w:rsidRPr="001D4FDA">
              <w:rPr>
                <w:sz w:val="22"/>
              </w:rPr>
              <w:t>Администрации города Норильска</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Ф.И.О.                              </w:t>
            </w:r>
          </w:p>
        </w:tc>
      </w:tr>
      <w:tr w:rsidR="001D4FDA" w:rsidRPr="001D4FDA" w:rsidTr="0094269A">
        <w:trPr>
          <w:trHeight w:val="600"/>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spacing w:line="260" w:lineRule="exact"/>
              <w:rPr>
                <w:sz w:val="22"/>
              </w:rPr>
            </w:pPr>
            <w:r w:rsidRPr="001D4FDA">
              <w:rPr>
                <w:sz w:val="22"/>
              </w:rPr>
              <w:t>Регистрационное свидетельство юридического лица: 002407461 серия 24</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p>
        </w:tc>
      </w:tr>
      <w:tr w:rsidR="001D4FDA" w:rsidRPr="001D4FDA" w:rsidTr="0094269A">
        <w:trPr>
          <w:trHeight w:val="400"/>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spacing w:line="260" w:lineRule="exact"/>
              <w:rPr>
                <w:sz w:val="22"/>
              </w:rPr>
            </w:pPr>
            <w:r w:rsidRPr="001D4FDA">
              <w:rPr>
                <w:sz w:val="22"/>
              </w:rPr>
              <w:t xml:space="preserve">Место нахождения: город Норильск, </w:t>
            </w:r>
          </w:p>
          <w:p w:rsidR="00FC6FB7" w:rsidRPr="001D4FDA" w:rsidRDefault="00FC6FB7" w:rsidP="0094269A">
            <w:pPr>
              <w:spacing w:line="260" w:lineRule="exact"/>
              <w:rPr>
                <w:sz w:val="22"/>
              </w:rPr>
            </w:pPr>
            <w:r w:rsidRPr="001D4FDA">
              <w:rPr>
                <w:sz w:val="22"/>
              </w:rPr>
              <w:t>Ленинский пр., 23А</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Почтовый адрес:                     </w:t>
            </w:r>
          </w:p>
        </w:tc>
      </w:tr>
      <w:tr w:rsidR="001D4FDA" w:rsidRPr="001D4FDA" w:rsidTr="0094269A">
        <w:trPr>
          <w:trHeight w:val="600"/>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spacing w:line="260" w:lineRule="exact"/>
              <w:rPr>
                <w:sz w:val="22"/>
              </w:rPr>
            </w:pPr>
            <w:r w:rsidRPr="001D4FDA">
              <w:rPr>
                <w:sz w:val="22"/>
              </w:rPr>
              <w:t>Почтовый адрес: 663302 город Норильск, Ленинский пр. 23А</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br/>
            </w:r>
          </w:p>
        </w:tc>
      </w:tr>
      <w:tr w:rsidR="001D4FDA" w:rsidRPr="001D4FDA" w:rsidTr="0094269A">
        <w:trPr>
          <w:trHeight w:val="445"/>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tabs>
                <w:tab w:val="left" w:pos="567"/>
                <w:tab w:val="left" w:pos="1134"/>
                <w:tab w:val="left" w:pos="1418"/>
              </w:tabs>
              <w:spacing w:line="260" w:lineRule="exact"/>
              <w:rPr>
                <w:sz w:val="22"/>
              </w:rPr>
            </w:pPr>
            <w:r w:rsidRPr="001D4FDA">
              <w:rPr>
                <w:sz w:val="22"/>
              </w:rPr>
              <w:t xml:space="preserve">ИНН </w:t>
            </w:r>
            <w:proofErr w:type="gramStart"/>
            <w:r w:rsidRPr="001D4FDA">
              <w:rPr>
                <w:sz w:val="22"/>
              </w:rPr>
              <w:t>2457058236  КПП</w:t>
            </w:r>
            <w:proofErr w:type="gramEnd"/>
            <w:r w:rsidRPr="001D4FDA">
              <w:rPr>
                <w:sz w:val="22"/>
              </w:rPr>
              <w:t xml:space="preserve"> 245701001 </w:t>
            </w:r>
          </w:p>
          <w:p w:rsidR="00FC6FB7" w:rsidRPr="001D4FDA" w:rsidRDefault="00FC6FB7" w:rsidP="0094269A">
            <w:pPr>
              <w:tabs>
                <w:tab w:val="left" w:pos="567"/>
                <w:tab w:val="left" w:pos="1134"/>
                <w:tab w:val="left" w:pos="1418"/>
              </w:tabs>
              <w:spacing w:line="260" w:lineRule="exact"/>
              <w:rPr>
                <w:sz w:val="22"/>
              </w:rPr>
            </w:pPr>
            <w:r w:rsidRPr="001D4FDA">
              <w:rPr>
                <w:sz w:val="22"/>
              </w:rPr>
              <w:t>ОКПО 75799883</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ИНН/КПП                                 </w:t>
            </w:r>
          </w:p>
        </w:tc>
      </w:tr>
      <w:tr w:rsidR="001D4FDA" w:rsidRPr="001D4FDA" w:rsidTr="0094269A">
        <w:trPr>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pStyle w:val="ConsPlusNormal"/>
              <w:spacing w:line="260" w:lineRule="exact"/>
              <w:ind w:firstLine="0"/>
              <w:rPr>
                <w:rFonts w:ascii="Times New Roman" w:hAnsi="Times New Roman" w:cs="Times New Roman"/>
                <w:sz w:val="22"/>
                <w:szCs w:val="24"/>
              </w:rPr>
            </w:pPr>
            <w:r w:rsidRPr="001D4FDA">
              <w:rPr>
                <w:rFonts w:ascii="Times New Roman" w:hAnsi="Times New Roman" w:cs="Times New Roman"/>
                <w:sz w:val="22"/>
                <w:szCs w:val="24"/>
              </w:rPr>
              <w:t>Расчетный счет: 40101810600000010001 Отделение Красноярск город Красноярск</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Расчетный счет:                    </w:t>
            </w:r>
          </w:p>
        </w:tc>
      </w:tr>
      <w:tr w:rsidR="001D4FDA" w:rsidRPr="001D4FDA" w:rsidTr="0094269A">
        <w:trPr>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pStyle w:val="ConsPlusNormal"/>
              <w:spacing w:line="260" w:lineRule="exact"/>
              <w:ind w:firstLine="0"/>
              <w:rPr>
                <w:rFonts w:ascii="Times New Roman" w:hAnsi="Times New Roman" w:cs="Times New Roman"/>
                <w:sz w:val="22"/>
                <w:szCs w:val="24"/>
              </w:rPr>
            </w:pPr>
            <w:r w:rsidRPr="001D4FDA">
              <w:rPr>
                <w:rFonts w:ascii="Times New Roman" w:hAnsi="Times New Roman" w:cs="Times New Roman"/>
                <w:sz w:val="22"/>
                <w:szCs w:val="24"/>
              </w:rPr>
              <w:t>Корреспондентский счет:</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Корреспондентский счет:                                             </w:t>
            </w:r>
          </w:p>
        </w:tc>
      </w:tr>
      <w:tr w:rsidR="001D4FDA" w:rsidRPr="001D4FDA" w:rsidTr="0094269A">
        <w:trPr>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pStyle w:val="ConsPlusNormal"/>
              <w:spacing w:line="260" w:lineRule="exact"/>
              <w:ind w:firstLine="0"/>
              <w:rPr>
                <w:rFonts w:ascii="Times New Roman" w:hAnsi="Times New Roman" w:cs="Times New Roman"/>
                <w:sz w:val="22"/>
                <w:szCs w:val="24"/>
              </w:rPr>
            </w:pPr>
            <w:r w:rsidRPr="001D4FDA">
              <w:rPr>
                <w:rFonts w:ascii="Times New Roman" w:hAnsi="Times New Roman" w:cs="Times New Roman"/>
                <w:sz w:val="22"/>
                <w:szCs w:val="24"/>
              </w:rPr>
              <w:lastRenderedPageBreak/>
              <w:t>БИК 040407001</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БИК                            </w:t>
            </w:r>
          </w:p>
        </w:tc>
      </w:tr>
      <w:tr w:rsidR="001D4FDA" w:rsidRPr="001D4FDA" w:rsidTr="0094269A">
        <w:trPr>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pStyle w:val="ConsPlusNormal"/>
              <w:spacing w:line="260" w:lineRule="exact"/>
              <w:ind w:firstLine="0"/>
              <w:rPr>
                <w:rFonts w:ascii="Times New Roman" w:hAnsi="Times New Roman" w:cs="Times New Roman"/>
                <w:sz w:val="22"/>
                <w:szCs w:val="24"/>
              </w:rPr>
            </w:pPr>
            <w:r w:rsidRPr="001D4FDA">
              <w:rPr>
                <w:rFonts w:ascii="Times New Roman" w:hAnsi="Times New Roman" w:cs="Times New Roman"/>
                <w:sz w:val="22"/>
                <w:szCs w:val="24"/>
              </w:rPr>
              <w:t>Телефон: 437180</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Телефон: </w:t>
            </w:r>
          </w:p>
        </w:tc>
      </w:tr>
      <w:tr w:rsidR="001D4FDA" w:rsidRPr="001D4FDA" w:rsidTr="0094269A">
        <w:trPr>
          <w:tblCellSpacing w:w="5" w:type="nil"/>
        </w:trPr>
        <w:tc>
          <w:tcPr>
            <w:tcW w:w="4522" w:type="dxa"/>
            <w:tcBorders>
              <w:left w:val="single" w:sz="4" w:space="0" w:color="auto"/>
              <w:right w:val="single" w:sz="4" w:space="0" w:color="auto"/>
            </w:tcBorders>
          </w:tcPr>
          <w:p w:rsidR="00FC6FB7" w:rsidRPr="001D4FDA" w:rsidRDefault="00FC6FB7" w:rsidP="0094269A">
            <w:pPr>
              <w:pStyle w:val="ConsPlusNormal"/>
              <w:spacing w:line="260" w:lineRule="exact"/>
              <w:ind w:firstLine="0"/>
              <w:rPr>
                <w:rFonts w:ascii="Times New Roman" w:hAnsi="Times New Roman" w:cs="Times New Roman"/>
                <w:sz w:val="22"/>
                <w:szCs w:val="24"/>
              </w:rPr>
            </w:pPr>
            <w:r w:rsidRPr="001D4FDA">
              <w:rPr>
                <w:rFonts w:ascii="Times New Roman" w:hAnsi="Times New Roman" w:cs="Times New Roman"/>
                <w:sz w:val="22"/>
                <w:szCs w:val="24"/>
              </w:rPr>
              <w:t>Факс: (3919) 437181</w:t>
            </w:r>
          </w:p>
        </w:tc>
        <w:tc>
          <w:tcPr>
            <w:tcW w:w="5321" w:type="dxa"/>
            <w:tcBorders>
              <w:left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 xml:space="preserve">Факс:                               </w:t>
            </w:r>
          </w:p>
        </w:tc>
      </w:tr>
      <w:tr w:rsidR="001D4FDA" w:rsidRPr="001D4FDA" w:rsidTr="0094269A">
        <w:trPr>
          <w:tblCellSpacing w:w="5" w:type="nil"/>
        </w:trPr>
        <w:tc>
          <w:tcPr>
            <w:tcW w:w="4522" w:type="dxa"/>
            <w:tcBorders>
              <w:left w:val="single" w:sz="4" w:space="0" w:color="auto"/>
              <w:bottom w:val="single" w:sz="4" w:space="0" w:color="auto"/>
              <w:right w:val="single" w:sz="4" w:space="0" w:color="auto"/>
            </w:tcBorders>
          </w:tcPr>
          <w:p w:rsidR="00FC6FB7" w:rsidRPr="001D4FDA" w:rsidRDefault="00FC6FB7" w:rsidP="0094269A">
            <w:pPr>
              <w:pStyle w:val="ConsPlusNormal"/>
              <w:spacing w:line="260" w:lineRule="exact"/>
              <w:ind w:firstLine="0"/>
              <w:rPr>
                <w:rFonts w:ascii="Times New Roman" w:hAnsi="Times New Roman" w:cs="Times New Roman"/>
                <w:sz w:val="22"/>
                <w:szCs w:val="24"/>
              </w:rPr>
            </w:pPr>
            <w:r w:rsidRPr="001D4FDA">
              <w:rPr>
                <w:rFonts w:ascii="Times New Roman" w:hAnsi="Times New Roman" w:cs="Times New Roman"/>
                <w:sz w:val="22"/>
                <w:szCs w:val="24"/>
              </w:rPr>
              <w:t xml:space="preserve">Эл. почта: </w:t>
            </w:r>
            <w:proofErr w:type="spellStart"/>
            <w:r w:rsidRPr="001D4FDA">
              <w:rPr>
                <w:rFonts w:ascii="Times New Roman" w:hAnsi="Times New Roman" w:cs="Times New Roman"/>
                <w:sz w:val="22"/>
                <w:szCs w:val="24"/>
                <w:lang w:val="en-US"/>
              </w:rPr>
              <w:t>imushestvo</w:t>
            </w:r>
            <w:proofErr w:type="spellEnd"/>
            <w:r w:rsidRPr="001D4FDA">
              <w:rPr>
                <w:rFonts w:ascii="Times New Roman" w:hAnsi="Times New Roman" w:cs="Times New Roman"/>
                <w:sz w:val="22"/>
                <w:szCs w:val="24"/>
              </w:rPr>
              <w:t>@</w:t>
            </w:r>
            <w:proofErr w:type="spellStart"/>
            <w:r w:rsidRPr="001D4FDA">
              <w:rPr>
                <w:rFonts w:ascii="Times New Roman" w:hAnsi="Times New Roman" w:cs="Times New Roman"/>
                <w:sz w:val="22"/>
                <w:szCs w:val="24"/>
                <w:lang w:val="en-US"/>
              </w:rPr>
              <w:t>norilsk</w:t>
            </w:r>
            <w:proofErr w:type="spellEnd"/>
            <w:r w:rsidRPr="001D4FDA">
              <w:rPr>
                <w:rFonts w:ascii="Times New Roman" w:hAnsi="Times New Roman" w:cs="Times New Roman"/>
                <w:sz w:val="22"/>
                <w:szCs w:val="24"/>
              </w:rPr>
              <w:t>-</w:t>
            </w:r>
            <w:r w:rsidRPr="001D4FDA">
              <w:rPr>
                <w:rFonts w:ascii="Times New Roman" w:hAnsi="Times New Roman" w:cs="Times New Roman"/>
                <w:sz w:val="22"/>
                <w:szCs w:val="24"/>
                <w:lang w:val="en-US"/>
              </w:rPr>
              <w:t>city</w:t>
            </w:r>
            <w:r w:rsidRPr="001D4FDA">
              <w:rPr>
                <w:rFonts w:ascii="Times New Roman" w:hAnsi="Times New Roman" w:cs="Times New Roman"/>
                <w:sz w:val="22"/>
                <w:szCs w:val="24"/>
              </w:rPr>
              <w:t>.</w:t>
            </w:r>
            <w:proofErr w:type="spellStart"/>
            <w:r w:rsidRPr="001D4FDA">
              <w:rPr>
                <w:rFonts w:ascii="Times New Roman" w:hAnsi="Times New Roman" w:cs="Times New Roman"/>
                <w:sz w:val="22"/>
                <w:szCs w:val="24"/>
                <w:lang w:val="en-US"/>
              </w:rPr>
              <w:t>ru</w:t>
            </w:r>
            <w:proofErr w:type="spellEnd"/>
            <w:r w:rsidRPr="001D4FDA">
              <w:rPr>
                <w:rFonts w:ascii="Times New Roman" w:hAnsi="Times New Roman" w:cs="Times New Roman"/>
                <w:sz w:val="22"/>
                <w:szCs w:val="24"/>
              </w:rPr>
              <w:t xml:space="preserve">                </w:t>
            </w:r>
          </w:p>
        </w:tc>
        <w:tc>
          <w:tcPr>
            <w:tcW w:w="5321" w:type="dxa"/>
            <w:tcBorders>
              <w:left w:val="single" w:sz="4" w:space="0" w:color="auto"/>
              <w:bottom w:val="single" w:sz="4" w:space="0" w:color="auto"/>
              <w:right w:val="single" w:sz="4" w:space="0" w:color="auto"/>
            </w:tcBorders>
            <w:vAlign w:val="center"/>
          </w:tcPr>
          <w:p w:rsidR="00FC6FB7" w:rsidRPr="001D4FDA" w:rsidRDefault="00FC6FB7" w:rsidP="0094269A">
            <w:pPr>
              <w:pStyle w:val="ConsPlusCell"/>
              <w:rPr>
                <w:sz w:val="22"/>
                <w:szCs w:val="24"/>
              </w:rPr>
            </w:pPr>
            <w:r w:rsidRPr="001D4FDA">
              <w:rPr>
                <w:sz w:val="22"/>
                <w:szCs w:val="24"/>
              </w:rPr>
              <w:t>Электронная почта:</w:t>
            </w:r>
          </w:p>
        </w:tc>
      </w:tr>
    </w:tbl>
    <w:p w:rsidR="00FC6FB7" w:rsidRPr="001D4FDA" w:rsidRDefault="00FC6FB7" w:rsidP="00FC6FB7">
      <w:pPr>
        <w:widowControl w:val="0"/>
        <w:autoSpaceDE w:val="0"/>
        <w:autoSpaceDN w:val="0"/>
        <w:adjustRightInd w:val="0"/>
        <w:jc w:val="center"/>
        <w:outlineLvl w:val="0"/>
        <w:rPr>
          <w:b/>
          <w:sz w:val="26"/>
          <w:szCs w:val="26"/>
        </w:rPr>
      </w:pPr>
    </w:p>
    <w:p w:rsidR="00FC6FB7" w:rsidRPr="001D4FDA" w:rsidRDefault="00FC6FB7" w:rsidP="00FC6FB7">
      <w:pPr>
        <w:widowControl w:val="0"/>
        <w:autoSpaceDE w:val="0"/>
        <w:autoSpaceDN w:val="0"/>
        <w:adjustRightInd w:val="0"/>
        <w:jc w:val="center"/>
        <w:outlineLvl w:val="0"/>
        <w:rPr>
          <w:b/>
          <w:sz w:val="25"/>
          <w:szCs w:val="25"/>
        </w:rPr>
      </w:pPr>
      <w:r w:rsidRPr="001D4FDA">
        <w:rPr>
          <w:b/>
          <w:sz w:val="25"/>
          <w:szCs w:val="25"/>
        </w:rPr>
        <w:t>Статья 10. Подписи Сторон</w:t>
      </w:r>
    </w:p>
    <w:p w:rsidR="00FC6FB7" w:rsidRPr="001D4FDA" w:rsidRDefault="00FC6FB7" w:rsidP="00FC6FB7">
      <w:pPr>
        <w:widowControl w:val="0"/>
        <w:autoSpaceDE w:val="0"/>
        <w:autoSpaceDN w:val="0"/>
        <w:adjustRightInd w:val="0"/>
        <w:ind w:left="540"/>
        <w:jc w:val="both"/>
        <w:rPr>
          <w:sz w:val="25"/>
          <w:szCs w:val="25"/>
        </w:rPr>
      </w:pPr>
    </w:p>
    <w:p w:rsidR="00FC6FB7" w:rsidRPr="001D4FDA" w:rsidRDefault="00FC6FB7" w:rsidP="00FC6FB7">
      <w:pPr>
        <w:pStyle w:val="ConsPlusNonformat"/>
        <w:rPr>
          <w:rFonts w:ascii="Times New Roman" w:hAnsi="Times New Roman" w:cs="Times New Roman"/>
          <w:sz w:val="26"/>
          <w:szCs w:val="26"/>
        </w:rPr>
      </w:pPr>
      <w:proofErr w:type="gramStart"/>
      <w:r w:rsidRPr="001D4FDA">
        <w:rPr>
          <w:rFonts w:ascii="Times New Roman" w:hAnsi="Times New Roman" w:cs="Times New Roman"/>
          <w:sz w:val="25"/>
          <w:szCs w:val="25"/>
        </w:rPr>
        <w:t>Арендодатель:_</w:t>
      </w:r>
      <w:proofErr w:type="gramEnd"/>
      <w:r w:rsidRPr="001D4FDA">
        <w:rPr>
          <w:rFonts w:ascii="Times New Roman" w:hAnsi="Times New Roman" w:cs="Times New Roman"/>
          <w:sz w:val="26"/>
          <w:szCs w:val="26"/>
        </w:rPr>
        <w:t>_________________                 __________________</w:t>
      </w:r>
    </w:p>
    <w:p w:rsidR="00FC6FB7" w:rsidRPr="001D4FDA" w:rsidRDefault="00FC6FB7" w:rsidP="00FC6FB7">
      <w:pPr>
        <w:pStyle w:val="ConsPlusNonformat"/>
        <w:rPr>
          <w:rFonts w:ascii="Times New Roman" w:hAnsi="Times New Roman" w:cs="Times New Roman"/>
          <w:sz w:val="16"/>
          <w:szCs w:val="16"/>
        </w:rPr>
      </w:pPr>
      <w:r w:rsidRPr="001D4FDA">
        <w:rPr>
          <w:rFonts w:ascii="Times New Roman" w:hAnsi="Times New Roman" w:cs="Times New Roman"/>
          <w:sz w:val="26"/>
          <w:szCs w:val="26"/>
        </w:rPr>
        <w:t xml:space="preserve">                                  </w:t>
      </w:r>
      <w:r w:rsidRPr="001D4FDA">
        <w:rPr>
          <w:rFonts w:ascii="Times New Roman" w:hAnsi="Times New Roman" w:cs="Times New Roman"/>
          <w:sz w:val="16"/>
          <w:szCs w:val="16"/>
        </w:rPr>
        <w:t xml:space="preserve">(Ф.И.О.)                                                                            (подпись)                             </w:t>
      </w:r>
    </w:p>
    <w:p w:rsidR="00FC6FB7" w:rsidRPr="001D4FDA" w:rsidRDefault="00FC6FB7" w:rsidP="00FC6FB7">
      <w:pPr>
        <w:pStyle w:val="ConsPlusNonformat"/>
        <w:rPr>
          <w:rFonts w:ascii="Times New Roman" w:hAnsi="Times New Roman" w:cs="Times New Roman"/>
          <w:sz w:val="16"/>
          <w:szCs w:val="16"/>
        </w:rPr>
      </w:pPr>
      <w:r w:rsidRPr="001D4FDA">
        <w:rPr>
          <w:rFonts w:ascii="Times New Roman" w:hAnsi="Times New Roman" w:cs="Times New Roman"/>
          <w:sz w:val="16"/>
          <w:szCs w:val="16"/>
        </w:rPr>
        <w:t xml:space="preserve">                                                                                                               М.П.</w:t>
      </w:r>
    </w:p>
    <w:p w:rsidR="00FC6FB7" w:rsidRPr="001D4FDA" w:rsidRDefault="00FC6FB7" w:rsidP="00FC6FB7">
      <w:pPr>
        <w:pStyle w:val="ConsPlusNonformat"/>
        <w:rPr>
          <w:rFonts w:ascii="Times New Roman" w:hAnsi="Times New Roman" w:cs="Times New Roman"/>
          <w:sz w:val="26"/>
          <w:szCs w:val="26"/>
        </w:rPr>
      </w:pPr>
    </w:p>
    <w:p w:rsidR="00FC6FB7" w:rsidRPr="001D4FDA" w:rsidRDefault="00FC6FB7" w:rsidP="00FC6FB7">
      <w:pPr>
        <w:pStyle w:val="ConsPlusNonformat"/>
        <w:rPr>
          <w:rFonts w:ascii="Times New Roman" w:hAnsi="Times New Roman" w:cs="Times New Roman"/>
          <w:sz w:val="26"/>
          <w:szCs w:val="26"/>
        </w:rPr>
      </w:pPr>
      <w:proofErr w:type="gramStart"/>
      <w:r w:rsidRPr="001D4FDA">
        <w:rPr>
          <w:rFonts w:ascii="Times New Roman" w:hAnsi="Times New Roman" w:cs="Times New Roman"/>
          <w:sz w:val="25"/>
          <w:szCs w:val="25"/>
        </w:rPr>
        <w:t>Арендатор:</w:t>
      </w:r>
      <w:r w:rsidRPr="001D4FDA">
        <w:rPr>
          <w:rFonts w:ascii="Times New Roman" w:hAnsi="Times New Roman" w:cs="Times New Roman"/>
          <w:sz w:val="26"/>
          <w:szCs w:val="26"/>
        </w:rPr>
        <w:t xml:space="preserve">   </w:t>
      </w:r>
      <w:proofErr w:type="gramEnd"/>
      <w:r w:rsidRPr="001D4FDA">
        <w:rPr>
          <w:rFonts w:ascii="Times New Roman" w:hAnsi="Times New Roman" w:cs="Times New Roman"/>
          <w:sz w:val="26"/>
          <w:szCs w:val="26"/>
        </w:rPr>
        <w:t>__________________                 __________________</w:t>
      </w:r>
    </w:p>
    <w:p w:rsidR="00FC6FB7" w:rsidRPr="001D4FDA" w:rsidRDefault="00FC6FB7" w:rsidP="00FC6FB7">
      <w:pPr>
        <w:pStyle w:val="ConsPlusNonformat"/>
        <w:rPr>
          <w:rFonts w:ascii="Times New Roman" w:hAnsi="Times New Roman" w:cs="Times New Roman"/>
          <w:sz w:val="16"/>
          <w:szCs w:val="16"/>
        </w:rPr>
      </w:pPr>
      <w:r w:rsidRPr="001D4FDA">
        <w:rPr>
          <w:rFonts w:ascii="Times New Roman" w:hAnsi="Times New Roman" w:cs="Times New Roman"/>
          <w:sz w:val="26"/>
          <w:szCs w:val="26"/>
        </w:rPr>
        <w:t xml:space="preserve">                             </w:t>
      </w:r>
      <w:r w:rsidRPr="001D4FDA">
        <w:rPr>
          <w:rFonts w:ascii="Times New Roman" w:hAnsi="Times New Roman" w:cs="Times New Roman"/>
          <w:sz w:val="16"/>
          <w:szCs w:val="16"/>
        </w:rPr>
        <w:t>(Ф.И.О.)                                                                               (подпись)</w:t>
      </w:r>
    </w:p>
    <w:p w:rsidR="00FC6FB7" w:rsidRPr="001D4FDA" w:rsidRDefault="00FC6FB7" w:rsidP="00FC6FB7">
      <w:pPr>
        <w:spacing w:after="160" w:line="259" w:lineRule="auto"/>
        <w:rPr>
          <w:sz w:val="16"/>
          <w:szCs w:val="16"/>
        </w:rPr>
      </w:pPr>
      <w:r w:rsidRPr="001D4FDA">
        <w:rPr>
          <w:sz w:val="16"/>
          <w:szCs w:val="16"/>
        </w:rPr>
        <w:br w:type="page"/>
      </w:r>
    </w:p>
    <w:p w:rsidR="00FC6FB7" w:rsidRDefault="006C269F" w:rsidP="00FC6FB7">
      <w:pPr>
        <w:pStyle w:val="ConsPlusNonformat"/>
        <w:tabs>
          <w:tab w:val="left" w:pos="5245"/>
        </w:tabs>
        <w:ind w:left="4536"/>
        <w:jc w:val="both"/>
        <w:rPr>
          <w:rFonts w:ascii="Times New Roman" w:hAnsi="Times New Roman" w:cs="Times New Roman"/>
        </w:rPr>
      </w:pPr>
      <w:r>
        <w:rPr>
          <w:rFonts w:ascii="Times New Roman" w:hAnsi="Times New Roman" w:cs="Times New Roman"/>
        </w:rPr>
        <w:lastRenderedPageBreak/>
        <w:t>Приложение № 2.2</w:t>
      </w:r>
      <w:r w:rsidR="00FC6FB7" w:rsidRPr="00E979CF">
        <w:rPr>
          <w:rFonts w:ascii="Times New Roman" w:hAnsi="Times New Roman" w:cs="Times New Roman"/>
        </w:rPr>
        <w:t xml:space="preserve"> к извещению об аукционе на право заключения договоров аренды земельных участков </w:t>
      </w:r>
    </w:p>
    <w:p w:rsidR="00FC6FB7" w:rsidRPr="00045248" w:rsidRDefault="00FC6FB7" w:rsidP="00FC6FB7">
      <w:pPr>
        <w:pStyle w:val="ConsPlusNonformat"/>
        <w:tabs>
          <w:tab w:val="left" w:pos="5245"/>
        </w:tabs>
        <w:ind w:left="4536"/>
        <w:jc w:val="both"/>
        <w:rPr>
          <w:rFonts w:ascii="Times New Roman" w:hAnsi="Times New Roman" w:cs="Times New Roman"/>
          <w:b/>
        </w:rPr>
      </w:pPr>
      <w:r>
        <w:rPr>
          <w:rFonts w:ascii="Times New Roman" w:hAnsi="Times New Roman" w:cs="Times New Roman"/>
          <w:b/>
        </w:rPr>
        <w:t>(</w:t>
      </w:r>
      <w:r w:rsidR="00911921">
        <w:rPr>
          <w:rFonts w:ascii="Times New Roman" w:hAnsi="Times New Roman" w:cs="Times New Roman"/>
          <w:b/>
        </w:rPr>
        <w:t xml:space="preserve">для лотов №№ </w:t>
      </w:r>
      <w:r w:rsidR="008C1841">
        <w:rPr>
          <w:rFonts w:ascii="Times New Roman" w:hAnsi="Times New Roman" w:cs="Times New Roman"/>
          <w:b/>
        </w:rPr>
        <w:t>7-16</w:t>
      </w:r>
      <w:r w:rsidR="00BD3E19">
        <w:rPr>
          <w:rFonts w:ascii="Times New Roman" w:hAnsi="Times New Roman" w:cs="Times New Roman"/>
          <w:b/>
        </w:rPr>
        <w:t>)</w:t>
      </w:r>
    </w:p>
    <w:p w:rsidR="00FC6FB7" w:rsidRPr="00E979CF" w:rsidRDefault="00FC6FB7" w:rsidP="00FC6FB7">
      <w:pPr>
        <w:pStyle w:val="ConsPlusNonformat"/>
        <w:tabs>
          <w:tab w:val="left" w:pos="5245"/>
        </w:tabs>
        <w:jc w:val="both"/>
        <w:rPr>
          <w:rFonts w:ascii="Times New Roman" w:hAnsi="Times New Roman" w:cs="Times New Roman"/>
        </w:rPr>
      </w:pPr>
    </w:p>
    <w:p w:rsidR="00FC6FB7" w:rsidRPr="00E054E8" w:rsidRDefault="00FC6FB7" w:rsidP="00FC6FB7">
      <w:pPr>
        <w:widowControl w:val="0"/>
        <w:autoSpaceDE w:val="0"/>
        <w:autoSpaceDN w:val="0"/>
        <w:adjustRightInd w:val="0"/>
        <w:ind w:left="2832" w:firstLine="708"/>
        <w:outlineLvl w:val="0"/>
        <w:rPr>
          <w:sz w:val="25"/>
          <w:szCs w:val="25"/>
        </w:rPr>
      </w:pPr>
      <w:r w:rsidRPr="00E054E8">
        <w:rPr>
          <w:sz w:val="25"/>
          <w:szCs w:val="25"/>
        </w:rPr>
        <w:t>ПРОЕКТ ДОГОВОРА № ___________</w:t>
      </w:r>
    </w:p>
    <w:p w:rsidR="00FC6FB7" w:rsidRPr="00E054E8" w:rsidRDefault="00FC6FB7" w:rsidP="00FC6FB7">
      <w:pPr>
        <w:widowControl w:val="0"/>
        <w:autoSpaceDE w:val="0"/>
        <w:autoSpaceDN w:val="0"/>
        <w:adjustRightInd w:val="0"/>
        <w:jc w:val="center"/>
        <w:rPr>
          <w:sz w:val="25"/>
          <w:szCs w:val="25"/>
        </w:rPr>
      </w:pPr>
      <w:r w:rsidRPr="00E054E8">
        <w:rPr>
          <w:sz w:val="25"/>
          <w:szCs w:val="25"/>
        </w:rPr>
        <w:t xml:space="preserve">аренды земельного участка с кадастровым номером </w:t>
      </w:r>
      <w:proofErr w:type="gramStart"/>
      <w:r w:rsidRPr="00E054E8">
        <w:rPr>
          <w:sz w:val="25"/>
          <w:szCs w:val="25"/>
        </w:rPr>
        <w:t>24:55:_</w:t>
      </w:r>
      <w:proofErr w:type="gramEnd"/>
      <w:r w:rsidRPr="00E054E8">
        <w:rPr>
          <w:sz w:val="25"/>
          <w:szCs w:val="25"/>
        </w:rPr>
        <w:t>______________</w:t>
      </w:r>
    </w:p>
    <w:p w:rsidR="00FC6FB7" w:rsidRPr="00E054E8" w:rsidRDefault="00FC6FB7" w:rsidP="00FC6FB7">
      <w:pPr>
        <w:widowControl w:val="0"/>
        <w:autoSpaceDE w:val="0"/>
        <w:autoSpaceDN w:val="0"/>
        <w:adjustRightInd w:val="0"/>
        <w:jc w:val="both"/>
        <w:rPr>
          <w:sz w:val="25"/>
          <w:szCs w:val="25"/>
        </w:rPr>
      </w:pPr>
    </w:p>
    <w:p w:rsidR="00FC6FB7" w:rsidRPr="00E054E8" w:rsidRDefault="00FC6FB7" w:rsidP="00FC6FB7">
      <w:pPr>
        <w:autoSpaceDE w:val="0"/>
        <w:autoSpaceDN w:val="0"/>
        <w:adjustRightInd w:val="0"/>
        <w:ind w:right="-28"/>
        <w:jc w:val="both"/>
        <w:rPr>
          <w:sz w:val="25"/>
          <w:szCs w:val="25"/>
        </w:rPr>
      </w:pPr>
      <w:r>
        <w:rPr>
          <w:sz w:val="25"/>
          <w:szCs w:val="25"/>
        </w:rPr>
        <w:t>__________ 20__</w:t>
      </w:r>
      <w:r w:rsidRPr="00E054E8">
        <w:rPr>
          <w:sz w:val="25"/>
          <w:szCs w:val="25"/>
        </w:rPr>
        <w:t xml:space="preserve">                                      </w:t>
      </w:r>
      <w:r w:rsidRPr="00E054E8">
        <w:rPr>
          <w:sz w:val="25"/>
          <w:szCs w:val="25"/>
        </w:rPr>
        <w:tab/>
      </w:r>
      <w:r w:rsidRPr="00E054E8">
        <w:rPr>
          <w:sz w:val="25"/>
          <w:szCs w:val="25"/>
        </w:rPr>
        <w:tab/>
      </w:r>
      <w:r w:rsidRPr="00E054E8">
        <w:rPr>
          <w:sz w:val="25"/>
          <w:szCs w:val="25"/>
        </w:rPr>
        <w:tab/>
        <w:t xml:space="preserve">                         </w:t>
      </w:r>
      <w:r>
        <w:rPr>
          <w:sz w:val="25"/>
          <w:szCs w:val="25"/>
        </w:rPr>
        <w:t xml:space="preserve">                город</w:t>
      </w:r>
      <w:r w:rsidRPr="00E054E8">
        <w:rPr>
          <w:sz w:val="25"/>
          <w:szCs w:val="25"/>
        </w:rPr>
        <w:t xml:space="preserve"> Норильск</w:t>
      </w:r>
    </w:p>
    <w:p w:rsidR="00FC6FB7" w:rsidRPr="00E054E8" w:rsidRDefault="00FC6FB7" w:rsidP="00FC6FB7">
      <w:pPr>
        <w:widowControl w:val="0"/>
        <w:autoSpaceDE w:val="0"/>
        <w:autoSpaceDN w:val="0"/>
        <w:adjustRightInd w:val="0"/>
        <w:jc w:val="both"/>
        <w:rPr>
          <w:sz w:val="25"/>
          <w:szCs w:val="25"/>
        </w:rPr>
      </w:pPr>
    </w:p>
    <w:p w:rsidR="00FC6FB7" w:rsidRPr="00E054E8" w:rsidRDefault="00FC6FB7" w:rsidP="00FC6FB7">
      <w:pPr>
        <w:widowControl w:val="0"/>
        <w:autoSpaceDE w:val="0"/>
        <w:autoSpaceDN w:val="0"/>
        <w:adjustRightInd w:val="0"/>
        <w:ind w:firstLine="708"/>
        <w:jc w:val="both"/>
        <w:rPr>
          <w:sz w:val="25"/>
          <w:szCs w:val="25"/>
        </w:rPr>
      </w:pPr>
      <w:r w:rsidRPr="00E054E8">
        <w:rPr>
          <w:sz w:val="25"/>
          <w:szCs w:val="25"/>
        </w:rPr>
        <w:t xml:space="preserve">Управление имущества Администрации города Норильска, действующее от имени муниципального образования город Норильск, именуемое в дальнейшем </w:t>
      </w:r>
      <w:r w:rsidR="00A328F4">
        <w:rPr>
          <w:sz w:val="25"/>
          <w:szCs w:val="25"/>
        </w:rPr>
        <w:t>«</w:t>
      </w:r>
      <w:r w:rsidRPr="00E054E8">
        <w:rPr>
          <w:sz w:val="25"/>
          <w:szCs w:val="25"/>
        </w:rPr>
        <w:t>Арендодатель</w:t>
      </w:r>
      <w:r w:rsidR="00A328F4">
        <w:rPr>
          <w:sz w:val="25"/>
          <w:szCs w:val="25"/>
        </w:rPr>
        <w:t>»</w:t>
      </w:r>
      <w:r w:rsidRPr="00E054E8">
        <w:rPr>
          <w:sz w:val="25"/>
          <w:szCs w:val="25"/>
        </w:rPr>
        <w:t xml:space="preserve">, в лице __________, действующего на основании _________, с одной стороны, и __________ именуемый в дальнейшем </w:t>
      </w:r>
      <w:r w:rsidR="00A328F4">
        <w:rPr>
          <w:sz w:val="25"/>
          <w:szCs w:val="25"/>
        </w:rPr>
        <w:t>«</w:t>
      </w:r>
      <w:r w:rsidRPr="00E054E8">
        <w:rPr>
          <w:sz w:val="25"/>
          <w:szCs w:val="25"/>
        </w:rPr>
        <w:t>Арендатор</w:t>
      </w:r>
      <w:r w:rsidR="00A328F4">
        <w:rPr>
          <w:sz w:val="25"/>
          <w:szCs w:val="25"/>
        </w:rPr>
        <w:t>»</w:t>
      </w:r>
      <w:r w:rsidRPr="00E054E8">
        <w:rPr>
          <w:sz w:val="25"/>
          <w:szCs w:val="25"/>
        </w:rPr>
        <w:t xml:space="preserve">, действующий на основании _________, с другой стороны, вместе именуемые </w:t>
      </w:r>
      <w:r w:rsidR="00A328F4">
        <w:rPr>
          <w:sz w:val="25"/>
          <w:szCs w:val="25"/>
        </w:rPr>
        <w:t>«</w:t>
      </w:r>
      <w:r w:rsidRPr="00E054E8">
        <w:rPr>
          <w:sz w:val="25"/>
          <w:szCs w:val="25"/>
        </w:rPr>
        <w:t>Стороны</w:t>
      </w:r>
      <w:r w:rsidR="00A328F4">
        <w:rPr>
          <w:sz w:val="25"/>
          <w:szCs w:val="25"/>
        </w:rPr>
        <w:t>»</w:t>
      </w:r>
      <w:r w:rsidRPr="00E054E8">
        <w:rPr>
          <w:sz w:val="25"/>
          <w:szCs w:val="25"/>
        </w:rPr>
        <w:t>, заключили настоящий договор о нижеследующем.</w:t>
      </w:r>
    </w:p>
    <w:p w:rsidR="00FC6FB7" w:rsidRPr="00E054E8" w:rsidRDefault="00FC6FB7" w:rsidP="00FC6FB7">
      <w:pPr>
        <w:widowControl w:val="0"/>
        <w:autoSpaceDE w:val="0"/>
        <w:autoSpaceDN w:val="0"/>
        <w:adjustRightInd w:val="0"/>
        <w:ind w:firstLine="708"/>
        <w:jc w:val="both"/>
        <w:rPr>
          <w:sz w:val="25"/>
          <w:szCs w:val="25"/>
        </w:rPr>
      </w:pP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1. Предмет договора</w:t>
      </w:r>
    </w:p>
    <w:p w:rsidR="00FC6FB7" w:rsidRPr="00E054E8" w:rsidRDefault="00FC6FB7" w:rsidP="00FC6FB7">
      <w:pPr>
        <w:widowControl w:val="0"/>
        <w:autoSpaceDE w:val="0"/>
        <w:autoSpaceDN w:val="0"/>
        <w:adjustRightInd w:val="0"/>
        <w:jc w:val="center"/>
        <w:outlineLvl w:val="0"/>
        <w:rPr>
          <w:b/>
          <w:sz w:val="25"/>
          <w:szCs w:val="25"/>
        </w:rPr>
      </w:pPr>
    </w:p>
    <w:p w:rsidR="00FC6FB7" w:rsidRPr="00E054E8" w:rsidRDefault="00FC6FB7" w:rsidP="00FC6FB7">
      <w:pPr>
        <w:widowControl w:val="0"/>
        <w:autoSpaceDE w:val="0"/>
        <w:autoSpaceDN w:val="0"/>
        <w:adjustRightInd w:val="0"/>
        <w:ind w:firstLine="426"/>
        <w:jc w:val="both"/>
        <w:rPr>
          <w:sz w:val="25"/>
          <w:szCs w:val="25"/>
        </w:rPr>
      </w:pPr>
      <w:r w:rsidRPr="00E054E8">
        <w:rPr>
          <w:sz w:val="25"/>
          <w:szCs w:val="25"/>
        </w:rPr>
        <w:t>1.1. На основании протокола _________________________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FC6FB7" w:rsidRPr="00E054E8" w:rsidRDefault="00FC6FB7" w:rsidP="00FC6FB7">
      <w:pPr>
        <w:tabs>
          <w:tab w:val="left" w:pos="851"/>
          <w:tab w:val="left" w:pos="1134"/>
        </w:tabs>
        <w:ind w:firstLine="426"/>
        <w:jc w:val="both"/>
        <w:rPr>
          <w:sz w:val="25"/>
          <w:szCs w:val="25"/>
        </w:rPr>
      </w:pPr>
      <w:r w:rsidRPr="00E054E8">
        <w:rPr>
          <w:sz w:val="25"/>
          <w:szCs w:val="25"/>
        </w:rPr>
        <w:t xml:space="preserve">1.2. Земельный участок предоставляется </w:t>
      </w:r>
      <w:r w:rsidRPr="00E054E8">
        <w:rPr>
          <w:color w:val="000000"/>
          <w:sz w:val="25"/>
          <w:szCs w:val="25"/>
        </w:rPr>
        <w:t>из земель ______________</w:t>
      </w:r>
      <w:r w:rsidRPr="00E054E8">
        <w:rPr>
          <w:sz w:val="25"/>
          <w:szCs w:val="25"/>
        </w:rPr>
        <w:t xml:space="preserve">, в границах, указанных на прилагаемом к настоящему договору __________________, который является неотъемлемой частью настоящего договора, площадью – </w:t>
      </w:r>
      <w:r w:rsidRPr="00E054E8">
        <w:rPr>
          <w:i/>
          <w:sz w:val="25"/>
          <w:szCs w:val="25"/>
        </w:rPr>
        <w:t xml:space="preserve">___________ </w:t>
      </w:r>
      <w:r w:rsidRPr="00E84121">
        <w:rPr>
          <w:sz w:val="25"/>
          <w:szCs w:val="25"/>
        </w:rPr>
        <w:t>кв.м.</w:t>
      </w:r>
    </w:p>
    <w:p w:rsidR="00FC6FB7" w:rsidRPr="00E054E8" w:rsidRDefault="00FC6FB7" w:rsidP="00FC6FB7">
      <w:pPr>
        <w:tabs>
          <w:tab w:val="left" w:pos="851"/>
        </w:tabs>
        <w:ind w:firstLine="425"/>
        <w:jc w:val="both"/>
        <w:rPr>
          <w:sz w:val="25"/>
          <w:szCs w:val="25"/>
        </w:rPr>
      </w:pPr>
      <w:r w:rsidRPr="00E054E8">
        <w:rPr>
          <w:sz w:val="25"/>
          <w:szCs w:val="25"/>
        </w:rPr>
        <w:t>1.3. Земельный участок по настоящему договору предоставляется с видом разрешенного использования ____________________________, для использования в следующих целях: для ___________, расположенный по адресу: _________________.</w:t>
      </w:r>
    </w:p>
    <w:p w:rsidR="00FC6FB7" w:rsidRPr="00E054E8" w:rsidRDefault="00FC6FB7" w:rsidP="00FC6FB7">
      <w:pPr>
        <w:tabs>
          <w:tab w:val="left" w:pos="993"/>
          <w:tab w:val="left" w:pos="1134"/>
        </w:tabs>
        <w:ind w:firstLine="425"/>
        <w:jc w:val="both"/>
        <w:rPr>
          <w:sz w:val="25"/>
          <w:szCs w:val="25"/>
        </w:rPr>
      </w:pPr>
      <w:r w:rsidRPr="00E054E8">
        <w:rPr>
          <w:sz w:val="25"/>
          <w:szCs w:val="25"/>
        </w:rPr>
        <w:t>Земельный участок входит в территориальную зону: ______________________.</w:t>
      </w:r>
    </w:p>
    <w:p w:rsidR="00FC6FB7" w:rsidRPr="00E054E8" w:rsidRDefault="00FC6FB7" w:rsidP="00FC6FB7">
      <w:pPr>
        <w:autoSpaceDE w:val="0"/>
        <w:autoSpaceDN w:val="0"/>
        <w:adjustRightInd w:val="0"/>
        <w:ind w:firstLine="425"/>
        <w:jc w:val="both"/>
        <w:rPr>
          <w:sz w:val="25"/>
          <w:szCs w:val="25"/>
        </w:rPr>
      </w:pPr>
      <w:r w:rsidRPr="00E054E8">
        <w:rPr>
          <w:sz w:val="25"/>
          <w:szCs w:val="25"/>
        </w:rPr>
        <w:t>Земельный участок площадью ___ находится в охранной зоне ___ (при наличии).</w:t>
      </w:r>
    </w:p>
    <w:p w:rsidR="00FC6FB7" w:rsidRPr="00E054E8" w:rsidRDefault="00FC6FB7" w:rsidP="00FC6FB7">
      <w:pPr>
        <w:tabs>
          <w:tab w:val="left" w:pos="993"/>
          <w:tab w:val="left" w:pos="1134"/>
        </w:tabs>
        <w:ind w:firstLine="425"/>
        <w:jc w:val="both"/>
        <w:rPr>
          <w:sz w:val="25"/>
          <w:szCs w:val="25"/>
        </w:rPr>
      </w:pPr>
      <w:r w:rsidRPr="00E054E8">
        <w:rPr>
          <w:sz w:val="25"/>
          <w:szCs w:val="25"/>
        </w:rPr>
        <w:t>Земельный участок площадью ___ находится в зоне санитарной охраны ___ пояса источника водоснабжения (водозабор № __) (при наличии).</w:t>
      </w:r>
    </w:p>
    <w:p w:rsidR="00FC6FB7" w:rsidRDefault="00FC6FB7" w:rsidP="00FC6FB7">
      <w:pPr>
        <w:tabs>
          <w:tab w:val="left" w:pos="993"/>
          <w:tab w:val="left" w:pos="1134"/>
        </w:tabs>
        <w:ind w:firstLine="425"/>
        <w:jc w:val="both"/>
        <w:rPr>
          <w:sz w:val="25"/>
          <w:szCs w:val="25"/>
        </w:rPr>
      </w:pPr>
      <w:r w:rsidRPr="00E054E8">
        <w:rPr>
          <w:sz w:val="25"/>
          <w:szCs w:val="25"/>
        </w:rPr>
        <w:t xml:space="preserve">Земельный участок площадью ___ находится в </w:t>
      </w:r>
      <w:proofErr w:type="spellStart"/>
      <w:r w:rsidRPr="00E054E8">
        <w:rPr>
          <w:sz w:val="25"/>
          <w:szCs w:val="25"/>
        </w:rPr>
        <w:t>водоохранной</w:t>
      </w:r>
      <w:proofErr w:type="spellEnd"/>
      <w:r w:rsidRPr="00E054E8">
        <w:rPr>
          <w:sz w:val="25"/>
          <w:szCs w:val="25"/>
        </w:rPr>
        <w:t xml:space="preserve"> зоне реки Норильская (при наличии).</w:t>
      </w:r>
    </w:p>
    <w:p w:rsidR="00FC6FB7" w:rsidRPr="00E054E8" w:rsidRDefault="00FC6FB7" w:rsidP="00FC6FB7">
      <w:pPr>
        <w:tabs>
          <w:tab w:val="left" w:pos="993"/>
          <w:tab w:val="left" w:pos="1134"/>
        </w:tabs>
        <w:ind w:firstLine="425"/>
        <w:jc w:val="both"/>
        <w:rPr>
          <w:sz w:val="25"/>
          <w:szCs w:val="25"/>
        </w:rPr>
      </w:pPr>
      <w:r>
        <w:rPr>
          <w:sz w:val="25"/>
          <w:szCs w:val="25"/>
        </w:rPr>
        <w:t xml:space="preserve">Земельный участок площадью ___ находится в границах полосы воздушного подхода к аэропорту </w:t>
      </w:r>
      <w:r w:rsidR="00A328F4">
        <w:rPr>
          <w:sz w:val="25"/>
          <w:szCs w:val="25"/>
        </w:rPr>
        <w:t>«</w:t>
      </w:r>
      <w:r>
        <w:rPr>
          <w:sz w:val="25"/>
          <w:szCs w:val="25"/>
        </w:rPr>
        <w:t>Валек</w:t>
      </w:r>
      <w:r w:rsidR="00A328F4">
        <w:rPr>
          <w:sz w:val="25"/>
          <w:szCs w:val="25"/>
        </w:rPr>
        <w:t>»</w:t>
      </w:r>
      <w:r>
        <w:rPr>
          <w:sz w:val="25"/>
          <w:szCs w:val="25"/>
        </w:rPr>
        <w:t xml:space="preserve"> (в границах </w:t>
      </w:r>
      <w:proofErr w:type="spellStart"/>
      <w:r>
        <w:rPr>
          <w:sz w:val="25"/>
          <w:szCs w:val="25"/>
        </w:rPr>
        <w:t>приаэродромной</w:t>
      </w:r>
      <w:proofErr w:type="spellEnd"/>
      <w:r>
        <w:rPr>
          <w:sz w:val="25"/>
          <w:szCs w:val="25"/>
        </w:rPr>
        <w:t xml:space="preserve"> территории аэропорта </w:t>
      </w:r>
      <w:r w:rsidR="00A328F4">
        <w:rPr>
          <w:sz w:val="25"/>
          <w:szCs w:val="25"/>
        </w:rPr>
        <w:t>«</w:t>
      </w:r>
      <w:r>
        <w:rPr>
          <w:sz w:val="25"/>
          <w:szCs w:val="25"/>
        </w:rPr>
        <w:t>Валек</w:t>
      </w:r>
      <w:r w:rsidR="00A328F4">
        <w:rPr>
          <w:sz w:val="25"/>
          <w:szCs w:val="25"/>
        </w:rPr>
        <w:t>»</w:t>
      </w:r>
      <w:r>
        <w:rPr>
          <w:sz w:val="25"/>
          <w:szCs w:val="25"/>
        </w:rPr>
        <w:t>) (при наличии).</w:t>
      </w:r>
    </w:p>
    <w:p w:rsidR="00FC6FB7" w:rsidRPr="00E054E8" w:rsidRDefault="00FC6FB7" w:rsidP="00FC6FB7">
      <w:pPr>
        <w:tabs>
          <w:tab w:val="left" w:pos="851"/>
        </w:tabs>
        <w:ind w:firstLine="425"/>
        <w:jc w:val="both"/>
        <w:rPr>
          <w:b/>
          <w:i/>
          <w:sz w:val="25"/>
          <w:szCs w:val="25"/>
        </w:rPr>
      </w:pPr>
      <w:r w:rsidRPr="00E054E8">
        <w:rPr>
          <w:b/>
          <w:i/>
          <w:sz w:val="25"/>
          <w:szCs w:val="25"/>
        </w:rPr>
        <w:t>Земельный участок не предназначен для размещения объектов недвижимого имущества.</w:t>
      </w:r>
    </w:p>
    <w:p w:rsidR="00FC6FB7" w:rsidRPr="00E054E8" w:rsidRDefault="00FC6FB7" w:rsidP="00FC6FB7">
      <w:pPr>
        <w:tabs>
          <w:tab w:val="left" w:pos="993"/>
          <w:tab w:val="left" w:pos="1134"/>
        </w:tabs>
        <w:ind w:firstLine="425"/>
        <w:jc w:val="both"/>
        <w:rPr>
          <w:b/>
          <w:i/>
          <w:sz w:val="25"/>
          <w:szCs w:val="25"/>
        </w:rPr>
      </w:pPr>
      <w:r w:rsidRPr="00E054E8">
        <w:rPr>
          <w:b/>
          <w:i/>
          <w:sz w:val="25"/>
          <w:szCs w:val="25"/>
        </w:rPr>
        <w:t>Земельный участок по настоящему договору предоставляется без права изменения целевого и разрешенного использования земельного участка.</w:t>
      </w:r>
    </w:p>
    <w:p w:rsidR="00FC6FB7" w:rsidRPr="00E054E8" w:rsidRDefault="00FC6FB7" w:rsidP="00FC6FB7">
      <w:pPr>
        <w:tabs>
          <w:tab w:val="left" w:pos="851"/>
        </w:tabs>
        <w:ind w:firstLine="426"/>
        <w:jc w:val="both"/>
        <w:rPr>
          <w:sz w:val="25"/>
          <w:szCs w:val="25"/>
        </w:rPr>
      </w:pPr>
      <w:r w:rsidRPr="00E054E8">
        <w:rPr>
          <w:sz w:val="25"/>
          <w:szCs w:val="25"/>
        </w:rPr>
        <w:t>1.4. Срок аренды земельного участ</w:t>
      </w:r>
      <w:r>
        <w:rPr>
          <w:sz w:val="25"/>
          <w:szCs w:val="25"/>
        </w:rPr>
        <w:t>ка устанавливается с ________20__ до ________ 20__</w:t>
      </w:r>
      <w:r w:rsidRPr="00E054E8">
        <w:rPr>
          <w:sz w:val="25"/>
          <w:szCs w:val="25"/>
        </w:rPr>
        <w:t>.</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2. Права и обязанности Сторон</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2.1. Арендодатель обязан:</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2.1.1. В десятидневный срок с момента заключения настоящего договора передать земельный участок Арендатору по акту приема-передачи.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2.1.2. В месячный срок рассматривать письменные обращения Арендатора, связанные с исполнением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2.1.3. Выполнять в полном объеме все условия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2.1.4. В десятидневный срок с момента изменения банковских реквизитов уведомить об этом Арендатора путем опубликования данных реквизитов в газете </w:t>
      </w:r>
      <w:r w:rsidR="00A328F4">
        <w:rPr>
          <w:sz w:val="25"/>
          <w:szCs w:val="25"/>
        </w:rPr>
        <w:t>«</w:t>
      </w:r>
      <w:r w:rsidRPr="00E054E8">
        <w:rPr>
          <w:sz w:val="25"/>
          <w:szCs w:val="25"/>
        </w:rPr>
        <w:t>Заполярная правда</w:t>
      </w:r>
      <w:r w:rsidR="00A328F4">
        <w:rPr>
          <w:sz w:val="25"/>
          <w:szCs w:val="25"/>
        </w:rPr>
        <w:t>»</w:t>
      </w:r>
      <w:r w:rsidRPr="00E054E8">
        <w:rPr>
          <w:sz w:val="25"/>
          <w:szCs w:val="25"/>
        </w:rPr>
        <w:t xml:space="preserve"> и на официальном сайте </w:t>
      </w:r>
      <w:r w:rsidRPr="00E054E8">
        <w:rPr>
          <w:sz w:val="25"/>
          <w:szCs w:val="25"/>
          <w:lang w:val="en-US"/>
        </w:rPr>
        <w:t>www</w:t>
      </w:r>
      <w:r w:rsidRPr="00E054E8">
        <w:rPr>
          <w:sz w:val="25"/>
          <w:szCs w:val="25"/>
        </w:rPr>
        <w:t>.</w:t>
      </w:r>
      <w:proofErr w:type="spellStart"/>
      <w:r w:rsidRPr="00E054E8">
        <w:rPr>
          <w:sz w:val="25"/>
          <w:szCs w:val="25"/>
          <w:lang w:val="en-US"/>
        </w:rPr>
        <w:t>norilsk</w:t>
      </w:r>
      <w:proofErr w:type="spellEnd"/>
      <w:r w:rsidRPr="00E054E8">
        <w:rPr>
          <w:sz w:val="25"/>
          <w:szCs w:val="25"/>
        </w:rPr>
        <w:t>-</w:t>
      </w:r>
      <w:r w:rsidRPr="00E054E8">
        <w:rPr>
          <w:sz w:val="25"/>
          <w:szCs w:val="25"/>
          <w:lang w:val="en-US"/>
        </w:rPr>
        <w:t>city</w:t>
      </w:r>
      <w:r w:rsidRPr="00E054E8">
        <w:rPr>
          <w:sz w:val="25"/>
          <w:szCs w:val="25"/>
        </w:rPr>
        <w:t>.</w:t>
      </w:r>
      <w:proofErr w:type="spellStart"/>
      <w:r w:rsidRPr="00E054E8">
        <w:rPr>
          <w:sz w:val="25"/>
          <w:szCs w:val="25"/>
          <w:lang w:val="en-US"/>
        </w:rPr>
        <w:t>ru</w:t>
      </w:r>
      <w:proofErr w:type="spellEnd"/>
      <w:r w:rsidRPr="00E054E8">
        <w:rPr>
          <w:sz w:val="25"/>
          <w:szCs w:val="25"/>
        </w:rPr>
        <w:t>.</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2.2. Арендодатель имеет право:</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lastRenderedPageBreak/>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2.2.3. </w:t>
      </w:r>
      <w:r w:rsidRPr="00E054E8">
        <w:rPr>
          <w:bCs/>
          <w:iCs/>
          <w:sz w:val="25"/>
          <w:szCs w:val="25"/>
        </w:rPr>
        <w:t xml:space="preserve">Требовать досрочного расторжения Договора в случаях, предусмотренных </w:t>
      </w:r>
      <w:hyperlink r:id="rId51" w:history="1">
        <w:r w:rsidRPr="00E054E8">
          <w:rPr>
            <w:bCs/>
            <w:iCs/>
            <w:sz w:val="25"/>
            <w:szCs w:val="25"/>
          </w:rPr>
          <w:t>п. 2 ст. 46</w:t>
        </w:r>
      </w:hyperlink>
      <w:r w:rsidRPr="00E054E8">
        <w:rPr>
          <w:bCs/>
          <w:iCs/>
          <w:sz w:val="25"/>
          <w:szCs w:val="25"/>
        </w:rPr>
        <w:t xml:space="preserve"> Земельного кодекса Российская Федерация, а также при нарушении порядка и сроков внесения арендной платы более двух раз подряд.</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 Арендатор обязан:</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2.3.1. Принять земельный участок по акту приема-передачи и использовать его исключительно в целях, указанных в пункте 1.3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2.3.2. Выполнять все условия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2.3.3. Своевременно и полностью в соответствии с </w:t>
      </w:r>
      <w:hyperlink r:id="rId52" w:history="1">
        <w:r w:rsidRPr="00E054E8">
          <w:rPr>
            <w:color w:val="0000FF"/>
            <w:sz w:val="25"/>
            <w:szCs w:val="25"/>
          </w:rPr>
          <w:t>пунктами 3.1</w:t>
        </w:r>
      </w:hyperlink>
      <w:r w:rsidRPr="00E054E8">
        <w:rPr>
          <w:sz w:val="25"/>
          <w:szCs w:val="25"/>
        </w:rPr>
        <w:t xml:space="preserve"> - </w:t>
      </w:r>
      <w:hyperlink r:id="rId53" w:history="1">
        <w:r w:rsidRPr="00E054E8">
          <w:rPr>
            <w:color w:val="0000FF"/>
            <w:sz w:val="25"/>
            <w:szCs w:val="25"/>
          </w:rPr>
          <w:t>3.</w:t>
        </w:r>
      </w:hyperlink>
      <w:r w:rsidRPr="00E054E8">
        <w:rPr>
          <w:color w:val="0000FF"/>
          <w:sz w:val="25"/>
          <w:szCs w:val="25"/>
        </w:rPr>
        <w:t>4</w:t>
      </w:r>
      <w:r w:rsidRPr="00E054E8">
        <w:rPr>
          <w:sz w:val="25"/>
          <w:szCs w:val="25"/>
        </w:rPr>
        <w:t xml:space="preserve"> настоящего договора выплачивать арендную плату, установленную настоящим договором.</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Арендатор обязан перечислять арендную плату в размере, установленном п. </w:t>
      </w:r>
      <w:hyperlink r:id="rId54" w:history="1">
        <w:r w:rsidRPr="00E054E8">
          <w:rPr>
            <w:color w:val="0000FF"/>
            <w:sz w:val="25"/>
            <w:szCs w:val="25"/>
          </w:rPr>
          <w:t>3.</w:t>
        </w:r>
      </w:hyperlink>
      <w:r w:rsidRPr="00E054E8">
        <w:rPr>
          <w:color w:val="0000FF"/>
          <w:sz w:val="25"/>
          <w:szCs w:val="25"/>
        </w:rPr>
        <w:t>4</w:t>
      </w:r>
      <w:r w:rsidRPr="00E054E8">
        <w:rPr>
          <w:sz w:val="25"/>
          <w:szCs w:val="25"/>
        </w:rPr>
        <w:t xml:space="preserve"> настоящего договора, в порядке, предусмотренном </w:t>
      </w:r>
      <w:hyperlink r:id="rId55" w:history="1">
        <w:r w:rsidRPr="00E054E8">
          <w:rPr>
            <w:color w:val="0000FF"/>
            <w:sz w:val="25"/>
            <w:szCs w:val="25"/>
          </w:rPr>
          <w:t>пунктами 3.2</w:t>
        </w:r>
      </w:hyperlink>
      <w:r w:rsidRPr="00E054E8">
        <w:rPr>
          <w:sz w:val="25"/>
          <w:szCs w:val="25"/>
        </w:rPr>
        <w:t xml:space="preserve"> – 3.6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2.3.4.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FC6FB7" w:rsidRPr="00E054E8" w:rsidRDefault="00FC6FB7" w:rsidP="00FC6FB7">
      <w:pPr>
        <w:autoSpaceDE w:val="0"/>
        <w:autoSpaceDN w:val="0"/>
        <w:adjustRightInd w:val="0"/>
        <w:ind w:firstLine="540"/>
        <w:jc w:val="both"/>
        <w:rPr>
          <w:sz w:val="25"/>
          <w:szCs w:val="25"/>
        </w:rPr>
      </w:pPr>
      <w:r w:rsidRPr="00E054E8">
        <w:rPr>
          <w:sz w:val="25"/>
          <w:szCs w:val="25"/>
        </w:rPr>
        <w:t>2.3.5. Использовать земельный участок в соответствии с его целевым назначением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земельном участке в соответствии с законодательством; осуществлять мероприятия по охране земель, лесов, водных объектов и других природных ресурсов, в том числе меры пожарной безопасности; не допускать загрязнение, истощение, деградацию, порчу, уничтожение земель и почв и иное негативное воздействие на земли и почвы.</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2.3.6. В десятидневный срок с момента подписания настоящего договора заключить с обслуживающей организацией договор на оказание услуг по вывозу </w:t>
      </w:r>
      <w:r w:rsidR="00982B67">
        <w:rPr>
          <w:sz w:val="25"/>
          <w:szCs w:val="25"/>
        </w:rPr>
        <w:t>отходов производства и потребления</w:t>
      </w:r>
      <w:r w:rsidRPr="00E054E8">
        <w:rPr>
          <w:sz w:val="25"/>
          <w:szCs w:val="25"/>
        </w:rPr>
        <w:t xml:space="preserve"> на земельном участке.</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2.3.9. Не препятствовать осуществлению в установленном действующим законодательством порядке геодезических, геологоразведочных, землеустроительных и других исследований и изысканий на арендуемом земельном участке.</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2.3.10.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p>
    <w:p w:rsidR="00FC6FB7" w:rsidRPr="00E054E8" w:rsidRDefault="00FC6FB7" w:rsidP="00FC6FB7">
      <w:pPr>
        <w:widowControl w:val="0"/>
        <w:autoSpaceDE w:val="0"/>
        <w:autoSpaceDN w:val="0"/>
        <w:adjustRightInd w:val="0"/>
        <w:ind w:firstLine="567"/>
        <w:jc w:val="both"/>
        <w:rPr>
          <w:sz w:val="25"/>
          <w:szCs w:val="25"/>
        </w:rPr>
      </w:pPr>
      <w:r w:rsidRPr="00E054E8">
        <w:rPr>
          <w:sz w:val="25"/>
          <w:szCs w:val="25"/>
        </w:rPr>
        <w:t>2.3.11. Соблюдать общие требования к содержанию зон отдыха населения, установленные разделом 20 Правил благоустройства территории муниципального образования город Норильск, утвержденных решением Норильского городского Совета депутатов от 19.02.2019 № 11/5-247.</w:t>
      </w:r>
    </w:p>
    <w:p w:rsidR="00FC6FB7" w:rsidRPr="00E054E8" w:rsidRDefault="00FC6FB7" w:rsidP="00FC6FB7">
      <w:pPr>
        <w:widowControl w:val="0"/>
        <w:autoSpaceDE w:val="0"/>
        <w:autoSpaceDN w:val="0"/>
        <w:adjustRightInd w:val="0"/>
        <w:ind w:firstLine="567"/>
        <w:jc w:val="both"/>
        <w:rPr>
          <w:sz w:val="25"/>
          <w:szCs w:val="25"/>
        </w:rPr>
      </w:pPr>
      <w:r w:rsidRPr="00E054E8">
        <w:rPr>
          <w:sz w:val="25"/>
          <w:szCs w:val="25"/>
        </w:rPr>
        <w:t>2.3.12.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2.3.13. Освободить земельный участок не позднее двух недель с момента: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а) окончания срока действия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б) истечения срока, указанного Арендодателем в предложении о досрочном расторжении настоящего договора в соответствии с </w:t>
      </w:r>
      <w:hyperlink r:id="rId56" w:history="1">
        <w:r w:rsidRPr="00E054E8">
          <w:rPr>
            <w:color w:val="0000FF"/>
            <w:sz w:val="25"/>
            <w:szCs w:val="25"/>
          </w:rPr>
          <w:t>пунктом 2.2.3</w:t>
        </w:r>
      </w:hyperlink>
      <w:r w:rsidRPr="00E054E8">
        <w:rPr>
          <w:sz w:val="25"/>
          <w:szCs w:val="25"/>
        </w:rPr>
        <w:t xml:space="preserve">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lastRenderedPageBreak/>
        <w:t>2.3.14.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2.3.15. Передать Арендодателю земельный участок по акту приема-передачи при прекращении действия настоящего договора в состоянии и качестве, пригодном для его дальнейшего использования.</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2.3.16. При изменении наименования, местонахождения, банковских реквизитов и (или) предстоящей ликвидации, реорганизации Арендатор (юридическое лицо) обязан в двухнедельный срок письменно сообщить Арендодателю о происшедших изменениях.</w:t>
      </w:r>
    </w:p>
    <w:p w:rsidR="00FC6FB7" w:rsidRPr="00E054E8" w:rsidRDefault="00FC6FB7" w:rsidP="00FC6FB7">
      <w:pPr>
        <w:tabs>
          <w:tab w:val="left" w:pos="1560"/>
        </w:tabs>
        <w:autoSpaceDE w:val="0"/>
        <w:autoSpaceDN w:val="0"/>
        <w:adjustRightInd w:val="0"/>
        <w:ind w:firstLine="567"/>
        <w:jc w:val="both"/>
        <w:outlineLvl w:val="1"/>
        <w:rPr>
          <w:sz w:val="25"/>
          <w:szCs w:val="25"/>
        </w:rPr>
      </w:pPr>
      <w:r w:rsidRPr="00E054E8">
        <w:rPr>
          <w:sz w:val="25"/>
          <w:szCs w:val="25"/>
        </w:rPr>
        <w:t>2.3.17. При изменении фамилии, места жительства и других обстоятельств, способных повлиять на выполнение обязательств по настоящему договору, Арендатор (физическое лицо) обязан в двухнедельный срок письменно сообщить Арендодателю о происшедших изменениях.</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2.3.18. После подписания Договора и изменений к нему передать их в орган, осуществляющий государственную регистрацию прав на недвижимое имущество и сделок с ним.</w:t>
      </w:r>
    </w:p>
    <w:p w:rsidR="00FC6FB7" w:rsidRPr="00E054E8" w:rsidRDefault="00FC6FB7" w:rsidP="00FC6FB7">
      <w:pPr>
        <w:widowControl w:val="0"/>
        <w:autoSpaceDE w:val="0"/>
        <w:autoSpaceDN w:val="0"/>
        <w:adjustRightInd w:val="0"/>
        <w:ind w:firstLine="540"/>
        <w:jc w:val="both"/>
        <w:rPr>
          <w:rFonts w:eastAsia="Calibri"/>
          <w:sz w:val="25"/>
          <w:szCs w:val="25"/>
          <w:lang w:eastAsia="en-US"/>
        </w:rPr>
      </w:pPr>
      <w:r w:rsidRPr="00E054E8">
        <w:rPr>
          <w:sz w:val="25"/>
          <w:szCs w:val="25"/>
        </w:rPr>
        <w:t xml:space="preserve">2.3.19. Арендатор обязуется </w:t>
      </w:r>
      <w:r w:rsidRPr="00E054E8">
        <w:rPr>
          <w:rFonts w:eastAsia="Calibri"/>
          <w:sz w:val="25"/>
          <w:szCs w:val="25"/>
          <w:lang w:eastAsia="en-US"/>
        </w:rPr>
        <w:t>обеспечить свободный доступ граждан к рек</w:t>
      </w:r>
      <w:r>
        <w:rPr>
          <w:rFonts w:eastAsia="Calibri"/>
          <w:sz w:val="25"/>
          <w:szCs w:val="25"/>
          <w:lang w:eastAsia="en-US"/>
        </w:rPr>
        <w:t>е</w:t>
      </w:r>
      <w:r w:rsidRPr="00E054E8">
        <w:rPr>
          <w:rFonts w:eastAsia="Calibri"/>
          <w:sz w:val="25"/>
          <w:szCs w:val="25"/>
          <w:lang w:eastAsia="en-US"/>
        </w:rPr>
        <w:t xml:space="preserve"> (Норильская, </w:t>
      </w:r>
      <w:proofErr w:type="spellStart"/>
      <w:r w:rsidRPr="00E054E8">
        <w:rPr>
          <w:rFonts w:eastAsia="Calibri"/>
          <w:sz w:val="25"/>
          <w:szCs w:val="25"/>
          <w:lang w:eastAsia="en-US"/>
        </w:rPr>
        <w:t>Хараелах</w:t>
      </w:r>
      <w:proofErr w:type="spellEnd"/>
      <w:r>
        <w:rPr>
          <w:rFonts w:eastAsia="Calibri"/>
          <w:sz w:val="25"/>
          <w:szCs w:val="25"/>
          <w:lang w:eastAsia="en-US"/>
        </w:rPr>
        <w:t xml:space="preserve"> и др.</w:t>
      </w:r>
      <w:r w:rsidRPr="00E054E8">
        <w:rPr>
          <w:rFonts w:eastAsia="Calibri"/>
          <w:sz w:val="25"/>
          <w:szCs w:val="25"/>
          <w:lang w:eastAsia="en-US"/>
        </w:rPr>
        <w:t xml:space="preserve">) и </w:t>
      </w:r>
      <w:r>
        <w:rPr>
          <w:rFonts w:eastAsia="Calibri"/>
          <w:sz w:val="25"/>
          <w:szCs w:val="25"/>
          <w:lang w:eastAsia="en-US"/>
        </w:rPr>
        <w:t xml:space="preserve">ее </w:t>
      </w:r>
      <w:r w:rsidRPr="00E054E8">
        <w:rPr>
          <w:rFonts w:eastAsia="Calibri"/>
          <w:sz w:val="25"/>
          <w:szCs w:val="25"/>
          <w:lang w:eastAsia="en-US"/>
        </w:rPr>
        <w:t>береговой полосе, в случае расположения земельного участка на берегу водного объекта.</w:t>
      </w:r>
    </w:p>
    <w:p w:rsidR="00FC6FB7" w:rsidRPr="00E054E8" w:rsidRDefault="00FC6FB7" w:rsidP="00FC6FB7">
      <w:pPr>
        <w:autoSpaceDE w:val="0"/>
        <w:autoSpaceDN w:val="0"/>
        <w:adjustRightInd w:val="0"/>
        <w:ind w:firstLine="540"/>
        <w:jc w:val="both"/>
        <w:rPr>
          <w:rFonts w:eastAsia="Calibri"/>
          <w:sz w:val="25"/>
          <w:szCs w:val="25"/>
          <w:lang w:eastAsia="en-US"/>
        </w:rPr>
      </w:pPr>
      <w:r w:rsidRPr="00E054E8">
        <w:rPr>
          <w:rFonts w:eastAsia="Calibri"/>
          <w:sz w:val="25"/>
          <w:szCs w:val="25"/>
          <w:lang w:eastAsia="en-US"/>
        </w:rPr>
        <w:t xml:space="preserve">2.3.20. </w:t>
      </w:r>
      <w:r w:rsidRPr="00E054E8">
        <w:rPr>
          <w:sz w:val="25"/>
          <w:szCs w:val="25"/>
        </w:rPr>
        <w:t xml:space="preserve">Арендатор обязуется соблюдать запреты и ограничения, </w:t>
      </w:r>
      <w:r w:rsidRPr="00727C17">
        <w:rPr>
          <w:sz w:val="25"/>
          <w:szCs w:val="25"/>
        </w:rPr>
        <w:t>установленные Водным кодексом Российской Федерации</w:t>
      </w:r>
      <w:r w:rsidRPr="00E054E8">
        <w:rPr>
          <w:sz w:val="25"/>
          <w:szCs w:val="25"/>
        </w:rPr>
        <w:t xml:space="preserve">, </w:t>
      </w:r>
      <w:r w:rsidRPr="00E054E8">
        <w:rPr>
          <w:rFonts w:eastAsia="Calibri"/>
          <w:sz w:val="25"/>
          <w:szCs w:val="25"/>
          <w:lang w:eastAsia="en-US"/>
        </w:rPr>
        <w:t>в случае нахождения земельного участка в водоохраной зоне.</w:t>
      </w:r>
    </w:p>
    <w:p w:rsidR="00FC6FB7" w:rsidRPr="00E054E8" w:rsidRDefault="00FC6FB7" w:rsidP="00FC6FB7">
      <w:pPr>
        <w:autoSpaceDE w:val="0"/>
        <w:autoSpaceDN w:val="0"/>
        <w:adjustRightInd w:val="0"/>
        <w:ind w:firstLine="540"/>
        <w:jc w:val="both"/>
        <w:rPr>
          <w:sz w:val="25"/>
          <w:szCs w:val="25"/>
        </w:rPr>
      </w:pPr>
      <w:r w:rsidRPr="00E054E8">
        <w:rPr>
          <w:sz w:val="25"/>
          <w:szCs w:val="25"/>
        </w:rPr>
        <w:t>2.3.21. При размещении хозяйственных и иных временных объектов арендатор обязуется обеспечить охрану водных объектов от загрязнения, засорения, заиления и истощения вод, путем оборудования объектов сооружениями для сбора отходов производства и потребления, а также сооружениями и системами для отведения (сброса) сточных вод (в том числе дождевых, талых, поливомоечных и прочее) в приемники, изготовленные из водонепроницаемых материалов.</w:t>
      </w:r>
    </w:p>
    <w:p w:rsidR="00FC6FB7" w:rsidRPr="00E054E8" w:rsidRDefault="00FC6FB7" w:rsidP="00FC6FB7">
      <w:pPr>
        <w:widowControl w:val="0"/>
        <w:autoSpaceDE w:val="0"/>
        <w:autoSpaceDN w:val="0"/>
        <w:adjustRightInd w:val="0"/>
        <w:ind w:firstLine="540"/>
        <w:jc w:val="both"/>
        <w:rPr>
          <w:rFonts w:eastAsia="Calibri"/>
          <w:sz w:val="25"/>
          <w:szCs w:val="25"/>
          <w:lang w:eastAsia="en-US"/>
        </w:rPr>
      </w:pPr>
      <w:r w:rsidRPr="00E054E8">
        <w:rPr>
          <w:sz w:val="25"/>
          <w:szCs w:val="25"/>
        </w:rPr>
        <w:t xml:space="preserve">2.3.22. Арендатор обязуется соблюдать запреты и ограничения, установленные </w:t>
      </w:r>
      <w:r w:rsidRPr="00E054E8">
        <w:rPr>
          <w:rFonts w:eastAsia="Calibri"/>
          <w:sz w:val="25"/>
          <w:szCs w:val="25"/>
          <w:lang w:eastAsia="en-US"/>
        </w:rPr>
        <w:t xml:space="preserve">Санитарными правилами и нормами </w:t>
      </w:r>
      <w:r w:rsidR="00A328F4">
        <w:rPr>
          <w:rFonts w:eastAsia="Calibri"/>
          <w:sz w:val="25"/>
          <w:szCs w:val="25"/>
          <w:lang w:eastAsia="en-US"/>
        </w:rPr>
        <w:t>«</w:t>
      </w:r>
      <w:r w:rsidRPr="00E054E8">
        <w:rPr>
          <w:rFonts w:eastAsia="Calibri"/>
          <w:sz w:val="25"/>
          <w:szCs w:val="25"/>
          <w:lang w:eastAsia="en-US"/>
        </w:rPr>
        <w:t>Зоны санитарной охраны источников водоснабжения и водопроводов питьевого назначения. СанПиН 2.1.4.1110-02</w:t>
      </w:r>
      <w:r w:rsidR="00A328F4">
        <w:rPr>
          <w:rFonts w:eastAsia="Calibri"/>
          <w:sz w:val="25"/>
          <w:szCs w:val="25"/>
          <w:lang w:eastAsia="en-US"/>
        </w:rPr>
        <w:t>»</w:t>
      </w:r>
      <w:r w:rsidRPr="00E054E8">
        <w:rPr>
          <w:rFonts w:eastAsia="Calibri"/>
          <w:sz w:val="25"/>
          <w:szCs w:val="25"/>
          <w:lang w:eastAsia="en-US"/>
        </w:rPr>
        <w:t>, утвержденными Постановлением Главного государственного санитарного врача РФ от 14.03.2002 № 10</w:t>
      </w:r>
      <w:r w:rsidRPr="00E054E8">
        <w:rPr>
          <w:sz w:val="25"/>
          <w:szCs w:val="25"/>
        </w:rPr>
        <w:t xml:space="preserve">, </w:t>
      </w:r>
      <w:r w:rsidRPr="00E054E8">
        <w:rPr>
          <w:rFonts w:eastAsia="Calibri"/>
          <w:sz w:val="25"/>
          <w:szCs w:val="25"/>
          <w:lang w:eastAsia="en-US"/>
        </w:rPr>
        <w:t xml:space="preserve">в случае </w:t>
      </w:r>
      <w:r>
        <w:rPr>
          <w:rFonts w:eastAsia="Calibri"/>
          <w:sz w:val="25"/>
          <w:szCs w:val="25"/>
          <w:lang w:eastAsia="en-US"/>
        </w:rPr>
        <w:t>расположения</w:t>
      </w:r>
      <w:r w:rsidRPr="00E054E8">
        <w:rPr>
          <w:rFonts w:eastAsia="Calibri"/>
          <w:sz w:val="25"/>
          <w:szCs w:val="25"/>
          <w:lang w:eastAsia="en-US"/>
        </w:rPr>
        <w:t xml:space="preserve"> земельного участка </w:t>
      </w:r>
      <w:r>
        <w:rPr>
          <w:rFonts w:eastAsia="Calibri"/>
          <w:sz w:val="25"/>
          <w:szCs w:val="25"/>
          <w:lang w:eastAsia="en-US"/>
        </w:rPr>
        <w:t xml:space="preserve">или его части </w:t>
      </w:r>
      <w:r w:rsidRPr="00E054E8">
        <w:rPr>
          <w:sz w:val="25"/>
          <w:szCs w:val="25"/>
        </w:rPr>
        <w:t>в границах зоны санитарной охраны источника водоснабжения</w:t>
      </w:r>
      <w:r w:rsidRPr="00E054E8">
        <w:rPr>
          <w:rFonts w:eastAsia="Calibri"/>
          <w:sz w:val="25"/>
          <w:szCs w:val="25"/>
          <w:lang w:eastAsia="en-US"/>
        </w:rPr>
        <w:t>.</w:t>
      </w:r>
    </w:p>
    <w:p w:rsidR="00FC6FB7" w:rsidRPr="00E054E8" w:rsidRDefault="00FC6FB7" w:rsidP="00FC6FB7">
      <w:pPr>
        <w:widowControl w:val="0"/>
        <w:autoSpaceDE w:val="0"/>
        <w:autoSpaceDN w:val="0"/>
        <w:adjustRightInd w:val="0"/>
        <w:ind w:firstLine="540"/>
        <w:jc w:val="both"/>
        <w:rPr>
          <w:sz w:val="25"/>
          <w:szCs w:val="25"/>
        </w:rPr>
      </w:pPr>
      <w:r w:rsidRPr="00E054E8">
        <w:rPr>
          <w:rFonts w:eastAsia="Calibri"/>
          <w:sz w:val="25"/>
          <w:szCs w:val="25"/>
          <w:lang w:eastAsia="en-US"/>
        </w:rPr>
        <w:t xml:space="preserve">2.3.23. </w:t>
      </w:r>
      <w:r w:rsidRPr="00E054E8">
        <w:rPr>
          <w:sz w:val="25"/>
          <w:szCs w:val="25"/>
        </w:rPr>
        <w:t>Арендатор обязуется соблюдать ограничения, установленные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w:t>
      </w:r>
      <w:r>
        <w:rPr>
          <w:sz w:val="25"/>
          <w:szCs w:val="25"/>
        </w:rPr>
        <w:t xml:space="preserve">а РФ от 24.02.2009 № </w:t>
      </w:r>
      <w:r w:rsidRPr="00E054E8">
        <w:rPr>
          <w:sz w:val="25"/>
          <w:szCs w:val="25"/>
        </w:rPr>
        <w:t xml:space="preserve">160, в случае </w:t>
      </w:r>
      <w:r>
        <w:rPr>
          <w:sz w:val="25"/>
          <w:szCs w:val="25"/>
        </w:rPr>
        <w:t>расположения</w:t>
      </w:r>
      <w:r w:rsidRPr="00E054E8">
        <w:rPr>
          <w:sz w:val="25"/>
          <w:szCs w:val="25"/>
        </w:rPr>
        <w:t xml:space="preserve"> земельного участка </w:t>
      </w:r>
      <w:r>
        <w:rPr>
          <w:sz w:val="25"/>
          <w:szCs w:val="25"/>
        </w:rPr>
        <w:t>или его части в границах охранной зоны</w:t>
      </w:r>
      <w:r w:rsidRPr="00E054E8">
        <w:rPr>
          <w:sz w:val="25"/>
          <w:szCs w:val="25"/>
        </w:rPr>
        <w:t xml:space="preserve"> объектов электросетевого хозяйства;</w:t>
      </w:r>
    </w:p>
    <w:p w:rsidR="00FC6FB7" w:rsidRDefault="00FC6FB7" w:rsidP="00FC6FB7">
      <w:pPr>
        <w:widowControl w:val="0"/>
        <w:autoSpaceDE w:val="0"/>
        <w:autoSpaceDN w:val="0"/>
        <w:adjustRightInd w:val="0"/>
        <w:ind w:firstLine="540"/>
        <w:jc w:val="both"/>
        <w:rPr>
          <w:sz w:val="25"/>
          <w:szCs w:val="25"/>
        </w:rPr>
      </w:pPr>
      <w:r w:rsidRPr="00E054E8">
        <w:rPr>
          <w:rFonts w:eastAsia="Calibri"/>
          <w:sz w:val="25"/>
          <w:szCs w:val="25"/>
          <w:lang w:eastAsia="en-US"/>
        </w:rPr>
        <w:t xml:space="preserve">2.3.24. </w:t>
      </w:r>
      <w:r w:rsidRPr="00E054E8">
        <w:rPr>
          <w:sz w:val="25"/>
          <w:szCs w:val="25"/>
        </w:rPr>
        <w:t>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 (при наличии)</w:t>
      </w:r>
      <w:r>
        <w:rPr>
          <w:sz w:val="25"/>
          <w:szCs w:val="25"/>
        </w:rPr>
        <w:t xml:space="preserve"> в тридцатидневный срок со дня заключения договора аренды земельного участка</w:t>
      </w:r>
      <w:r w:rsidRPr="00E054E8">
        <w:rPr>
          <w:sz w:val="25"/>
          <w:szCs w:val="25"/>
        </w:rPr>
        <w:t xml:space="preserve">. </w:t>
      </w:r>
    </w:p>
    <w:p w:rsidR="00FC6FB7" w:rsidRDefault="00FC6FB7" w:rsidP="00FC6FB7">
      <w:pPr>
        <w:widowControl w:val="0"/>
        <w:autoSpaceDE w:val="0"/>
        <w:autoSpaceDN w:val="0"/>
        <w:adjustRightInd w:val="0"/>
        <w:ind w:firstLine="540"/>
        <w:jc w:val="both"/>
        <w:rPr>
          <w:sz w:val="25"/>
          <w:szCs w:val="25"/>
        </w:rPr>
      </w:pPr>
      <w:r>
        <w:rPr>
          <w:sz w:val="25"/>
          <w:szCs w:val="25"/>
        </w:rPr>
        <w:t xml:space="preserve">2.3.25. </w:t>
      </w:r>
      <w:r w:rsidRPr="00CF759E">
        <w:rPr>
          <w:rFonts w:eastAsia="Calibri"/>
          <w:sz w:val="25"/>
          <w:szCs w:val="25"/>
          <w:lang w:eastAsia="en-US"/>
        </w:rPr>
        <w:t xml:space="preserve">Арендатор обязуется соблюдать ограничения, установленные </w:t>
      </w:r>
      <w:r w:rsidRPr="00CF759E">
        <w:rPr>
          <w:sz w:val="25"/>
          <w:szCs w:val="25"/>
        </w:rPr>
        <w:t xml:space="preserve">Приказом Министерства экологии и рационального природопользования Красноярского края об утверждении мероприятий </w:t>
      </w:r>
      <w:r w:rsidR="00A328F4">
        <w:rPr>
          <w:sz w:val="25"/>
          <w:szCs w:val="25"/>
        </w:rPr>
        <w:t>«</w:t>
      </w:r>
      <w:r w:rsidRPr="00CF759E">
        <w:rPr>
          <w:sz w:val="25"/>
          <w:szCs w:val="25"/>
        </w:rPr>
        <w:t xml:space="preserve">Определение границ </w:t>
      </w:r>
      <w:proofErr w:type="spellStart"/>
      <w:r w:rsidRPr="00CF759E">
        <w:rPr>
          <w:sz w:val="25"/>
          <w:szCs w:val="25"/>
        </w:rPr>
        <w:t>водоохранных</w:t>
      </w:r>
      <w:proofErr w:type="spellEnd"/>
      <w:r w:rsidRPr="00CF759E">
        <w:rPr>
          <w:sz w:val="25"/>
          <w:szCs w:val="25"/>
        </w:rPr>
        <w:t xml:space="preserve"> зон и прибрежных защитных полос водных объектов, расположенных в границах населенных пунктов Таймырского Долгано-Ненецкого муниципального района и городского округа Норильск Красноярского края</w:t>
      </w:r>
      <w:r w:rsidR="00A328F4">
        <w:rPr>
          <w:sz w:val="25"/>
          <w:szCs w:val="25"/>
        </w:rPr>
        <w:t>»</w:t>
      </w:r>
      <w:r w:rsidRPr="00CF759E">
        <w:rPr>
          <w:sz w:val="25"/>
          <w:szCs w:val="25"/>
        </w:rPr>
        <w:t xml:space="preserve"> от 11.02.2019 № 77-158-од, </w:t>
      </w:r>
      <w:r w:rsidRPr="00CF759E">
        <w:rPr>
          <w:rFonts w:eastAsia="Calibri"/>
          <w:sz w:val="25"/>
          <w:szCs w:val="25"/>
          <w:lang w:eastAsia="en-US"/>
        </w:rPr>
        <w:t xml:space="preserve">в случае нахождения земельного участка в границах </w:t>
      </w:r>
      <w:proofErr w:type="spellStart"/>
      <w:r w:rsidRPr="00CF759E">
        <w:rPr>
          <w:rFonts w:eastAsia="Calibri"/>
          <w:sz w:val="25"/>
          <w:szCs w:val="25"/>
          <w:lang w:eastAsia="en-US"/>
        </w:rPr>
        <w:t>водоохранных</w:t>
      </w:r>
      <w:proofErr w:type="spellEnd"/>
      <w:r w:rsidRPr="00CF759E">
        <w:rPr>
          <w:rFonts w:eastAsia="Calibri"/>
          <w:sz w:val="25"/>
          <w:szCs w:val="25"/>
          <w:lang w:eastAsia="en-US"/>
        </w:rPr>
        <w:t xml:space="preserve"> зон и прибережных защитных полос водных объектов</w:t>
      </w:r>
      <w:r>
        <w:rPr>
          <w:sz w:val="25"/>
          <w:szCs w:val="25"/>
        </w:rPr>
        <w:t>;</w:t>
      </w:r>
    </w:p>
    <w:p w:rsidR="00FC6FB7" w:rsidRDefault="00FC6FB7" w:rsidP="00FC6FB7">
      <w:pPr>
        <w:widowControl w:val="0"/>
        <w:autoSpaceDE w:val="0"/>
        <w:autoSpaceDN w:val="0"/>
        <w:adjustRightInd w:val="0"/>
        <w:ind w:firstLine="540"/>
        <w:jc w:val="both"/>
        <w:rPr>
          <w:rFonts w:eastAsia="Calibri"/>
          <w:sz w:val="25"/>
          <w:szCs w:val="25"/>
          <w:lang w:eastAsia="en-US"/>
        </w:rPr>
      </w:pPr>
      <w:r w:rsidRPr="00973F8D">
        <w:rPr>
          <w:rFonts w:eastAsia="Calibri"/>
          <w:sz w:val="25"/>
          <w:szCs w:val="25"/>
          <w:lang w:eastAsia="en-US"/>
        </w:rPr>
        <w:t xml:space="preserve">2.3.26. Арендатор обязуется соблюдать запреты и ограничения, установленные для </w:t>
      </w:r>
      <w:proofErr w:type="spellStart"/>
      <w:r w:rsidRPr="00973F8D">
        <w:rPr>
          <w:rFonts w:eastAsia="Calibri"/>
          <w:sz w:val="25"/>
          <w:szCs w:val="25"/>
          <w:lang w:eastAsia="en-US"/>
        </w:rPr>
        <w:t>приаэродромной</w:t>
      </w:r>
      <w:proofErr w:type="spellEnd"/>
      <w:r w:rsidRPr="00973F8D">
        <w:rPr>
          <w:rFonts w:eastAsia="Calibri"/>
          <w:sz w:val="25"/>
          <w:szCs w:val="25"/>
          <w:lang w:eastAsia="en-US"/>
        </w:rPr>
        <w:t xml:space="preserve"> территории в соответствии со ст. 47 Воздушного кодекса Р</w:t>
      </w:r>
      <w:r>
        <w:rPr>
          <w:rFonts w:eastAsia="Calibri"/>
          <w:sz w:val="25"/>
          <w:szCs w:val="25"/>
          <w:lang w:eastAsia="en-US"/>
        </w:rPr>
        <w:t>оссийской Федерации</w:t>
      </w:r>
      <w:r w:rsidRPr="00973F8D">
        <w:rPr>
          <w:rFonts w:eastAsia="Calibri"/>
          <w:sz w:val="25"/>
          <w:szCs w:val="25"/>
          <w:lang w:eastAsia="en-US"/>
        </w:rPr>
        <w:t xml:space="preserve">, в зависимости от </w:t>
      </w:r>
      <w:proofErr w:type="spellStart"/>
      <w:r w:rsidRPr="00973F8D">
        <w:rPr>
          <w:rFonts w:eastAsia="Calibri"/>
          <w:sz w:val="25"/>
          <w:szCs w:val="25"/>
          <w:lang w:eastAsia="en-US"/>
        </w:rPr>
        <w:t>подзоны</w:t>
      </w:r>
      <w:proofErr w:type="spellEnd"/>
      <w:r w:rsidRPr="00973F8D">
        <w:rPr>
          <w:rFonts w:eastAsia="Calibri"/>
          <w:sz w:val="25"/>
          <w:szCs w:val="25"/>
          <w:lang w:eastAsia="en-US"/>
        </w:rPr>
        <w:t xml:space="preserve"> </w:t>
      </w:r>
      <w:proofErr w:type="spellStart"/>
      <w:r w:rsidRPr="00973F8D">
        <w:rPr>
          <w:rFonts w:eastAsia="Calibri"/>
          <w:sz w:val="25"/>
          <w:szCs w:val="25"/>
          <w:lang w:eastAsia="en-US"/>
        </w:rPr>
        <w:t>приаэродромной</w:t>
      </w:r>
      <w:proofErr w:type="spellEnd"/>
      <w:r w:rsidRPr="00973F8D">
        <w:rPr>
          <w:rFonts w:eastAsia="Calibri"/>
          <w:sz w:val="25"/>
          <w:szCs w:val="25"/>
          <w:lang w:eastAsia="en-US"/>
        </w:rPr>
        <w:t xml:space="preserve"> территории, </w:t>
      </w:r>
      <w:r w:rsidRPr="00973F8D">
        <w:rPr>
          <w:sz w:val="25"/>
          <w:szCs w:val="25"/>
        </w:rPr>
        <w:t>в</w:t>
      </w:r>
      <w:r w:rsidRPr="00973F8D">
        <w:rPr>
          <w:rFonts w:eastAsia="Calibri"/>
          <w:sz w:val="25"/>
          <w:szCs w:val="25"/>
          <w:lang w:eastAsia="en-US"/>
        </w:rPr>
        <w:t xml:space="preserve"> случае расположения </w:t>
      </w:r>
      <w:r w:rsidRPr="00973F8D">
        <w:rPr>
          <w:rFonts w:eastAsia="Calibri"/>
          <w:sz w:val="25"/>
          <w:szCs w:val="25"/>
          <w:lang w:eastAsia="en-US"/>
        </w:rPr>
        <w:lastRenderedPageBreak/>
        <w:t xml:space="preserve">земельного участка </w:t>
      </w:r>
      <w:r w:rsidRPr="00EB64DB">
        <w:rPr>
          <w:rFonts w:eastAsia="Calibri"/>
          <w:sz w:val="25"/>
          <w:szCs w:val="25"/>
          <w:lang w:eastAsia="en-US"/>
        </w:rPr>
        <w:t xml:space="preserve">в границах полосы воздушного подхода к аэропорту </w:t>
      </w:r>
      <w:r w:rsidR="00A328F4">
        <w:rPr>
          <w:rFonts w:eastAsia="Calibri"/>
          <w:sz w:val="25"/>
          <w:szCs w:val="25"/>
          <w:lang w:eastAsia="en-US"/>
        </w:rPr>
        <w:t>«</w:t>
      </w:r>
      <w:r w:rsidRPr="00EB64DB">
        <w:rPr>
          <w:rFonts w:eastAsia="Calibri"/>
          <w:sz w:val="25"/>
          <w:szCs w:val="25"/>
          <w:lang w:eastAsia="en-US"/>
        </w:rPr>
        <w:t>Валек</w:t>
      </w:r>
      <w:r w:rsidR="00A328F4">
        <w:rPr>
          <w:rFonts w:eastAsia="Calibri"/>
          <w:sz w:val="25"/>
          <w:szCs w:val="25"/>
          <w:lang w:eastAsia="en-US"/>
        </w:rPr>
        <w:t>»</w:t>
      </w:r>
      <w:r>
        <w:rPr>
          <w:rFonts w:eastAsia="Calibri"/>
          <w:sz w:val="25"/>
          <w:szCs w:val="25"/>
          <w:lang w:eastAsia="en-US"/>
        </w:rPr>
        <w:t xml:space="preserve">, </w:t>
      </w:r>
      <w:r w:rsidRPr="00973F8D">
        <w:rPr>
          <w:rFonts w:eastAsia="Calibri"/>
          <w:sz w:val="25"/>
          <w:szCs w:val="25"/>
          <w:lang w:eastAsia="en-US"/>
        </w:rPr>
        <w:t xml:space="preserve">в зоне </w:t>
      </w:r>
      <w:proofErr w:type="spellStart"/>
      <w:r w:rsidRPr="00973F8D">
        <w:rPr>
          <w:rFonts w:eastAsia="Calibri"/>
          <w:sz w:val="25"/>
          <w:szCs w:val="25"/>
          <w:lang w:eastAsia="en-US"/>
        </w:rPr>
        <w:t>приаэродромной</w:t>
      </w:r>
      <w:proofErr w:type="spellEnd"/>
      <w:r w:rsidRPr="00973F8D">
        <w:rPr>
          <w:rFonts w:eastAsia="Calibri"/>
          <w:sz w:val="25"/>
          <w:szCs w:val="25"/>
          <w:lang w:eastAsia="en-US"/>
        </w:rPr>
        <w:t xml:space="preserve"> территории.</w:t>
      </w:r>
    </w:p>
    <w:p w:rsidR="00FC6FB7" w:rsidRPr="00E054E8" w:rsidRDefault="00FC6FB7" w:rsidP="00FC6FB7">
      <w:pPr>
        <w:widowControl w:val="0"/>
        <w:autoSpaceDE w:val="0"/>
        <w:autoSpaceDN w:val="0"/>
        <w:adjustRightInd w:val="0"/>
        <w:ind w:firstLine="567"/>
        <w:jc w:val="both"/>
        <w:rPr>
          <w:sz w:val="25"/>
          <w:szCs w:val="25"/>
        </w:rPr>
      </w:pPr>
      <w:r w:rsidRPr="00E054E8">
        <w:rPr>
          <w:sz w:val="25"/>
          <w:szCs w:val="25"/>
        </w:rPr>
        <w:t>2.4. Арендатор имеет право:</w:t>
      </w:r>
    </w:p>
    <w:p w:rsidR="00FC6FB7" w:rsidRDefault="00FC6FB7" w:rsidP="00FC6FB7">
      <w:pPr>
        <w:widowControl w:val="0"/>
        <w:autoSpaceDE w:val="0"/>
        <w:autoSpaceDN w:val="0"/>
        <w:adjustRightInd w:val="0"/>
        <w:ind w:firstLine="567"/>
        <w:jc w:val="both"/>
        <w:rPr>
          <w:sz w:val="25"/>
          <w:szCs w:val="25"/>
        </w:rPr>
      </w:pPr>
      <w:r w:rsidRPr="00E054E8">
        <w:rPr>
          <w:sz w:val="25"/>
          <w:szCs w:val="25"/>
        </w:rPr>
        <w:t>2.4.</w:t>
      </w:r>
      <w:r w:rsidR="00566F0E">
        <w:rPr>
          <w:sz w:val="25"/>
          <w:szCs w:val="25"/>
        </w:rPr>
        <w:t>1</w:t>
      </w:r>
      <w:r w:rsidRPr="00E054E8">
        <w:rPr>
          <w:sz w:val="25"/>
          <w:szCs w:val="25"/>
        </w:rPr>
        <w:t xml:space="preserve">.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57" w:history="1">
        <w:r w:rsidRPr="00E054E8">
          <w:rPr>
            <w:sz w:val="25"/>
            <w:szCs w:val="25"/>
          </w:rPr>
          <w:t>ст. 42</w:t>
        </w:r>
      </w:hyperlink>
      <w:r w:rsidRPr="00E054E8">
        <w:rPr>
          <w:sz w:val="25"/>
          <w:szCs w:val="25"/>
        </w:rPr>
        <w:t xml:space="preserve"> Земельного кодекса Российская Федерация.</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3. Арендная плата и порядок расчетов</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3.1. Продажная цена годовой арендной платы составляет___________ рублей (согласно протоколу о результатах аукциона/протоколу </w:t>
      </w:r>
      <w:r w:rsidRPr="00E054E8">
        <w:rPr>
          <w:rFonts w:eastAsia="Calibri"/>
          <w:sz w:val="25"/>
          <w:szCs w:val="25"/>
          <w:lang w:eastAsia="en-US"/>
        </w:rPr>
        <w:t>рассмотрения заявок на участие в аукционе</w:t>
      </w:r>
      <w:r w:rsidRPr="00E054E8">
        <w:rPr>
          <w:sz w:val="25"/>
          <w:szCs w:val="25"/>
        </w:rPr>
        <w:t xml:space="preserve">). </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Арендная плата не облагается налогом на добавленную стоимость.</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Арендная плата исчисляется с даты начала срока действия настоящего договора согласно п. 1.4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Внесенный Арендатором задаток засчитывается в счет арендной платы.</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3.2. Арендная плата перечисляется Арендатором земельного участка за 1 (один) год вперед в десятидневный срок с момента заключения договора аренды земельного участка в размере продажной цены годовой арендной платы согласно</w:t>
      </w:r>
      <w:r w:rsidRPr="00E054E8">
        <w:rPr>
          <w:sz w:val="25"/>
          <w:szCs w:val="25"/>
        </w:rPr>
        <w:br/>
        <w:t>п. 3.1 договора, далее арендные платежи вносятся Арендатором ежегодно в десятидневный срок с момента наступления нового отчетного периода.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3.3. При досрочном расторжении договора аренды по инициативе Арендатора арендная плата перерасчету и возврату не подлежит.</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3.4. В соответствие с </w:t>
      </w:r>
      <w:proofErr w:type="spellStart"/>
      <w:r w:rsidRPr="00E054E8">
        <w:rPr>
          <w:sz w:val="25"/>
          <w:szCs w:val="25"/>
        </w:rPr>
        <w:t>пп</w:t>
      </w:r>
      <w:proofErr w:type="spellEnd"/>
      <w:r w:rsidRPr="00E054E8">
        <w:rPr>
          <w:sz w:val="25"/>
          <w:szCs w:val="25"/>
        </w:rPr>
        <w:t>. 3.1, 3.2 Арендатор обязан перечислить в течение 10 календарных дней ___ руб. с учетом ранее перечисленного задатка в размере __ руб.</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3.5. Арендная плата подлежит перечислению на расчётный счёт:</w:t>
      </w:r>
      <w:r w:rsidRPr="00E054E8">
        <w:rPr>
          <w:sz w:val="25"/>
          <w:szCs w:val="25"/>
        </w:rPr>
        <w:br/>
        <w:t xml:space="preserve">№ 40101810600000010001; ИНН 2457058236; БИК 040407001; ОКТМО 04729000, код 15811105012040000120. Вид платежа – аренда земли. </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3.6. Исполнением обязательства по внесению арендной платы является дата поступления арендной платы на счет указанный в </w:t>
      </w:r>
      <w:hyperlink r:id="rId58" w:history="1">
        <w:r w:rsidRPr="00E054E8">
          <w:rPr>
            <w:sz w:val="25"/>
            <w:szCs w:val="25"/>
          </w:rPr>
          <w:t>п. 3.</w:t>
        </w:r>
      </w:hyperlink>
      <w:r w:rsidRPr="00E054E8">
        <w:rPr>
          <w:sz w:val="25"/>
          <w:szCs w:val="25"/>
        </w:rPr>
        <w:t>5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3.7. Не использование земельного участка Арендатором не может служить основанием для невнесения арендной платы.</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3.8. Внесение арендной платы по настоящему договору осуществляется отдельным платежным документом за оплачиваемый период. В графе </w:t>
      </w:r>
      <w:r w:rsidR="00A328F4">
        <w:rPr>
          <w:sz w:val="25"/>
          <w:szCs w:val="25"/>
        </w:rPr>
        <w:t>«</w:t>
      </w:r>
      <w:r w:rsidRPr="00E054E8">
        <w:rPr>
          <w:sz w:val="25"/>
          <w:szCs w:val="25"/>
        </w:rPr>
        <w:t>назначение платежа</w:t>
      </w:r>
      <w:r w:rsidR="00A328F4">
        <w:rPr>
          <w:sz w:val="25"/>
          <w:szCs w:val="25"/>
        </w:rPr>
        <w:t>»</w:t>
      </w:r>
      <w:r w:rsidRPr="00E054E8">
        <w:rPr>
          <w:sz w:val="25"/>
          <w:szCs w:val="25"/>
        </w:rPr>
        <w:t xml:space="preserve"> обязательно указывается: период, за который производится оплата, номер и дата договора аренды.</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4. Ответственность сторон, основания освобождения от ответственности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4.2. При не оплате или несвоевременной оплате арендной платы в срок, указанный в </w:t>
      </w:r>
      <w:hyperlink r:id="rId59" w:history="1">
        <w:proofErr w:type="spellStart"/>
        <w:r w:rsidRPr="00E054E8">
          <w:rPr>
            <w:sz w:val="25"/>
            <w:szCs w:val="25"/>
          </w:rPr>
          <w:t>п.п</w:t>
        </w:r>
        <w:proofErr w:type="spellEnd"/>
        <w:r w:rsidRPr="00E054E8">
          <w:rPr>
            <w:sz w:val="25"/>
            <w:szCs w:val="25"/>
          </w:rPr>
          <w:t>. 3.</w:t>
        </w:r>
      </w:hyperlink>
      <w:r w:rsidRPr="00E054E8">
        <w:rPr>
          <w:sz w:val="25"/>
          <w:szCs w:val="25"/>
        </w:rPr>
        <w:t xml:space="preserve">2, 3.4 настоящего договора, Арендатор обязуется оплатить по реквизитам, указанным в </w:t>
      </w:r>
      <w:hyperlink r:id="rId60" w:history="1">
        <w:r w:rsidRPr="00E054E8">
          <w:rPr>
            <w:sz w:val="25"/>
            <w:szCs w:val="25"/>
          </w:rPr>
          <w:t>п. 3.</w:t>
        </w:r>
      </w:hyperlink>
      <w:r w:rsidRPr="00E054E8">
        <w:rPr>
          <w:sz w:val="25"/>
          <w:szCs w:val="25"/>
        </w:rPr>
        <w:t>5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5. Изменение, расторжение, прекращение действия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5.1. Настоящий договор прекращает свое действие:</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а) по окончании срока, указанного в </w:t>
      </w:r>
      <w:hyperlink r:id="rId61" w:history="1">
        <w:r w:rsidRPr="00E054E8">
          <w:rPr>
            <w:sz w:val="25"/>
            <w:szCs w:val="25"/>
          </w:rPr>
          <w:t>пункте 1.4</w:t>
        </w:r>
      </w:hyperlink>
      <w:r w:rsidRPr="00E054E8">
        <w:rPr>
          <w:sz w:val="25"/>
          <w:szCs w:val="25"/>
        </w:rPr>
        <w:t xml:space="preserve">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б) досрочно по соглашению Сторон;</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в) при его расторжении в соответствии с </w:t>
      </w:r>
      <w:hyperlink r:id="rId62" w:history="1">
        <w:r w:rsidRPr="00E054E8">
          <w:rPr>
            <w:sz w:val="25"/>
            <w:szCs w:val="25"/>
          </w:rPr>
          <w:t>пунктами 5.2</w:t>
        </w:r>
      </w:hyperlink>
      <w:r w:rsidRPr="00E054E8">
        <w:rPr>
          <w:sz w:val="25"/>
          <w:szCs w:val="25"/>
        </w:rPr>
        <w:t xml:space="preserve">, </w:t>
      </w:r>
      <w:hyperlink r:id="rId63" w:history="1">
        <w:r w:rsidRPr="00E054E8">
          <w:rPr>
            <w:sz w:val="25"/>
            <w:szCs w:val="25"/>
          </w:rPr>
          <w:t>5.3</w:t>
        </w:r>
      </w:hyperlink>
      <w:r w:rsidRPr="00E054E8">
        <w:rPr>
          <w:sz w:val="25"/>
          <w:szCs w:val="25"/>
        </w:rPr>
        <w:t xml:space="preserve"> настоящего договора;</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г) по иным основаниям, установленным действующим законодательством.</w:t>
      </w:r>
    </w:p>
    <w:p w:rsidR="00FC6FB7" w:rsidRPr="00E054E8" w:rsidRDefault="00FC6FB7" w:rsidP="00FC6FB7">
      <w:pPr>
        <w:tabs>
          <w:tab w:val="left" w:pos="1276"/>
        </w:tabs>
        <w:autoSpaceDE w:val="0"/>
        <w:autoSpaceDN w:val="0"/>
        <w:adjustRightInd w:val="0"/>
        <w:ind w:firstLine="540"/>
        <w:jc w:val="both"/>
        <w:outlineLvl w:val="1"/>
        <w:rPr>
          <w:sz w:val="25"/>
          <w:szCs w:val="25"/>
        </w:rPr>
      </w:pPr>
      <w:r w:rsidRPr="00E054E8">
        <w:rPr>
          <w:sz w:val="25"/>
          <w:szCs w:val="25"/>
        </w:rPr>
        <w:t>5.2. Настоящий договор может быть досрочно расторгнут по требованию Арендодателя на основании решения суда при следующих обстоятельствах:</w:t>
      </w:r>
    </w:p>
    <w:p w:rsidR="00FC6FB7" w:rsidRPr="00E054E8" w:rsidRDefault="00FC6FB7" w:rsidP="00FC6FB7">
      <w:pPr>
        <w:autoSpaceDE w:val="0"/>
        <w:autoSpaceDN w:val="0"/>
        <w:adjustRightInd w:val="0"/>
        <w:ind w:firstLine="540"/>
        <w:jc w:val="both"/>
        <w:outlineLvl w:val="1"/>
        <w:rPr>
          <w:sz w:val="25"/>
          <w:szCs w:val="25"/>
        </w:rPr>
      </w:pPr>
      <w:r w:rsidRPr="00E054E8">
        <w:rPr>
          <w:sz w:val="25"/>
          <w:szCs w:val="25"/>
        </w:rPr>
        <w:lastRenderedPageBreak/>
        <w:t>5.2.1. Использование Арендатором временного строения в целях, не указанных в п. 1.3 настоящего договора.</w:t>
      </w:r>
    </w:p>
    <w:p w:rsidR="00FC6FB7" w:rsidRPr="00E054E8" w:rsidRDefault="00FC6FB7" w:rsidP="00FC6FB7">
      <w:pPr>
        <w:autoSpaceDE w:val="0"/>
        <w:autoSpaceDN w:val="0"/>
        <w:adjustRightInd w:val="0"/>
        <w:ind w:firstLine="540"/>
        <w:jc w:val="both"/>
        <w:outlineLvl w:val="1"/>
        <w:rPr>
          <w:sz w:val="25"/>
          <w:szCs w:val="25"/>
        </w:rPr>
      </w:pPr>
      <w:r w:rsidRPr="00E054E8">
        <w:rPr>
          <w:sz w:val="25"/>
          <w:szCs w:val="25"/>
        </w:rPr>
        <w:t>5.2.2. Ухудшение по вине Арендатора состояния (качества) земельного участка.</w:t>
      </w:r>
    </w:p>
    <w:p w:rsidR="00FC6FB7" w:rsidRPr="00E054E8" w:rsidRDefault="00FC6FB7" w:rsidP="00FC6FB7">
      <w:pPr>
        <w:autoSpaceDE w:val="0"/>
        <w:autoSpaceDN w:val="0"/>
        <w:adjustRightInd w:val="0"/>
        <w:ind w:firstLine="540"/>
        <w:jc w:val="both"/>
        <w:outlineLvl w:val="1"/>
        <w:rPr>
          <w:sz w:val="25"/>
          <w:szCs w:val="25"/>
        </w:rPr>
      </w:pPr>
      <w:r w:rsidRPr="00E054E8">
        <w:rPr>
          <w:sz w:val="25"/>
          <w:szCs w:val="25"/>
        </w:rPr>
        <w:t xml:space="preserve">5.2.3.Нарушение Арендатором сроков внесения арендных платежей, указанных в </w:t>
      </w:r>
      <w:proofErr w:type="spellStart"/>
      <w:r w:rsidRPr="00E054E8">
        <w:rPr>
          <w:sz w:val="25"/>
          <w:szCs w:val="25"/>
        </w:rPr>
        <w:t>п.п</w:t>
      </w:r>
      <w:proofErr w:type="spellEnd"/>
      <w:r w:rsidRPr="00E054E8">
        <w:rPr>
          <w:sz w:val="25"/>
          <w:szCs w:val="25"/>
        </w:rPr>
        <w:t>. 3.2, 3.4 настоящего договора.</w:t>
      </w:r>
    </w:p>
    <w:p w:rsidR="00FC6FB7" w:rsidRPr="00E054E8" w:rsidRDefault="00FC6FB7" w:rsidP="00FC6FB7">
      <w:pPr>
        <w:autoSpaceDE w:val="0"/>
        <w:autoSpaceDN w:val="0"/>
        <w:adjustRightInd w:val="0"/>
        <w:ind w:firstLine="540"/>
        <w:jc w:val="both"/>
        <w:outlineLvl w:val="1"/>
        <w:rPr>
          <w:sz w:val="25"/>
          <w:szCs w:val="25"/>
        </w:rPr>
      </w:pPr>
      <w:r w:rsidRPr="00E054E8">
        <w:rPr>
          <w:sz w:val="25"/>
          <w:szCs w:val="25"/>
        </w:rPr>
        <w:t>5.2.4. В случае невыполнения Арендатором обязанностей, указанных в</w:t>
      </w:r>
      <w:r w:rsidRPr="00E054E8">
        <w:rPr>
          <w:sz w:val="25"/>
          <w:szCs w:val="25"/>
        </w:rPr>
        <w:br/>
        <w:t xml:space="preserve">пунктах </w:t>
      </w:r>
      <w:r>
        <w:rPr>
          <w:sz w:val="25"/>
          <w:szCs w:val="25"/>
        </w:rPr>
        <w:t xml:space="preserve">2.3.4, </w:t>
      </w:r>
      <w:r w:rsidRPr="00E054E8">
        <w:rPr>
          <w:sz w:val="25"/>
          <w:szCs w:val="25"/>
        </w:rPr>
        <w:t>2.3.5, 2.3.7-2.3.11, 2.3.14-2.3.2</w:t>
      </w:r>
      <w:r>
        <w:rPr>
          <w:sz w:val="25"/>
          <w:szCs w:val="25"/>
        </w:rPr>
        <w:t>6</w:t>
      </w:r>
      <w:r w:rsidRPr="00E054E8">
        <w:rPr>
          <w:sz w:val="25"/>
          <w:szCs w:val="25"/>
        </w:rPr>
        <w:t xml:space="preserve"> настоящего договора, с письменным предупреждением Арендатора за 10 дней.</w:t>
      </w:r>
    </w:p>
    <w:p w:rsidR="00FC6FB7" w:rsidRPr="00E054E8" w:rsidRDefault="00FC6FB7" w:rsidP="00FC6FB7">
      <w:pPr>
        <w:tabs>
          <w:tab w:val="left" w:pos="1276"/>
        </w:tabs>
        <w:autoSpaceDE w:val="0"/>
        <w:autoSpaceDN w:val="0"/>
        <w:adjustRightInd w:val="0"/>
        <w:ind w:firstLine="540"/>
        <w:jc w:val="both"/>
        <w:outlineLvl w:val="1"/>
        <w:rPr>
          <w:sz w:val="25"/>
          <w:szCs w:val="25"/>
        </w:rPr>
      </w:pPr>
      <w:r w:rsidRPr="00E054E8">
        <w:rPr>
          <w:sz w:val="25"/>
          <w:szCs w:val="25"/>
        </w:rPr>
        <w:t>5.3. Договор прекращает свое действие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FC6FB7" w:rsidRPr="00E054E8" w:rsidRDefault="00FC6FB7" w:rsidP="00FC6FB7">
      <w:pPr>
        <w:widowControl w:val="0"/>
        <w:autoSpaceDE w:val="0"/>
        <w:autoSpaceDN w:val="0"/>
        <w:adjustRightInd w:val="0"/>
        <w:ind w:right="-28" w:firstLine="540"/>
        <w:jc w:val="both"/>
        <w:rPr>
          <w:rFonts w:eastAsia="Calibri"/>
          <w:sz w:val="25"/>
          <w:szCs w:val="25"/>
          <w:lang w:eastAsia="en-US"/>
        </w:rPr>
      </w:pPr>
      <w:r w:rsidRPr="00E054E8">
        <w:rPr>
          <w:sz w:val="25"/>
          <w:szCs w:val="25"/>
        </w:rPr>
        <w:t xml:space="preserve">5.4. </w:t>
      </w:r>
      <w:r w:rsidRPr="00E054E8">
        <w:rPr>
          <w:rFonts w:eastAsia="Calibri"/>
          <w:sz w:val="25"/>
          <w:szCs w:val="25"/>
          <w:lang w:eastAsia="en-US"/>
        </w:rPr>
        <w:t>В случае смерти гражданина, арендующего земельный участок, его права и обязанности по договору аренды переходят к наследникам.</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5.7.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 в размере, установленном настоящим договором при его заключении.</w:t>
      </w:r>
    </w:p>
    <w:p w:rsidR="00FC6FB7" w:rsidRPr="00E054E8" w:rsidRDefault="00FC6FB7" w:rsidP="00FC6FB7">
      <w:pPr>
        <w:autoSpaceDE w:val="0"/>
        <w:autoSpaceDN w:val="0"/>
        <w:adjustRightInd w:val="0"/>
        <w:ind w:firstLine="540"/>
        <w:jc w:val="both"/>
        <w:outlineLvl w:val="1"/>
        <w:rPr>
          <w:sz w:val="25"/>
          <w:szCs w:val="25"/>
        </w:rPr>
      </w:pPr>
      <w:r w:rsidRPr="00E054E8">
        <w:rPr>
          <w:sz w:val="25"/>
          <w:szCs w:val="25"/>
        </w:rPr>
        <w:t>5.8.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 xml:space="preserve">Статья 6. Разрешение споров в досудебном порядке </w:t>
      </w:r>
    </w:p>
    <w:p w:rsidR="00FC6FB7" w:rsidRPr="00E054E8" w:rsidRDefault="00FC6FB7" w:rsidP="00FC6FB7">
      <w:pPr>
        <w:ind w:firstLine="567"/>
        <w:contextualSpacing/>
        <w:jc w:val="both"/>
        <w:rPr>
          <w:sz w:val="25"/>
          <w:szCs w:val="25"/>
        </w:rPr>
      </w:pPr>
      <w:r w:rsidRPr="00E054E8">
        <w:rPr>
          <w:sz w:val="25"/>
          <w:szCs w:val="25"/>
        </w:rPr>
        <w:t>6.1.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FC6FB7" w:rsidRPr="00E054E8" w:rsidRDefault="00FC6FB7" w:rsidP="00FC6FB7">
      <w:pPr>
        <w:ind w:firstLine="567"/>
        <w:contextualSpacing/>
        <w:jc w:val="both"/>
        <w:rPr>
          <w:sz w:val="25"/>
          <w:szCs w:val="25"/>
        </w:rPr>
      </w:pPr>
      <w:r w:rsidRPr="00E054E8">
        <w:rPr>
          <w:sz w:val="25"/>
          <w:szCs w:val="25"/>
        </w:rPr>
        <w:t>6.2. Срок рассмотрения претензии – 30 (тридцать)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FC6FB7" w:rsidRPr="00E054E8" w:rsidRDefault="00FC6FB7" w:rsidP="00FC6FB7">
      <w:pPr>
        <w:ind w:firstLine="567"/>
        <w:contextualSpacing/>
        <w:jc w:val="both"/>
        <w:rPr>
          <w:sz w:val="25"/>
          <w:szCs w:val="25"/>
        </w:rPr>
      </w:pPr>
      <w:r w:rsidRPr="00E054E8">
        <w:rPr>
          <w:sz w:val="25"/>
          <w:szCs w:val="25"/>
        </w:rPr>
        <w:t>6.3. Претензии и иные юридически значимые сообщения могут быть направлены Сторонами друг другу одним из нижеперечисленных способов:</w:t>
      </w:r>
    </w:p>
    <w:p w:rsidR="00FC6FB7" w:rsidRPr="00E054E8" w:rsidRDefault="00FC6FB7" w:rsidP="00FC6FB7">
      <w:pPr>
        <w:ind w:firstLine="567"/>
        <w:contextualSpacing/>
        <w:jc w:val="both"/>
        <w:rPr>
          <w:sz w:val="25"/>
          <w:szCs w:val="25"/>
        </w:rPr>
      </w:pPr>
      <w:r w:rsidRPr="00E054E8">
        <w:rPr>
          <w:sz w:val="25"/>
          <w:szCs w:val="25"/>
        </w:rPr>
        <w:t>- письмом на электронный ящик (</w:t>
      </w:r>
      <w:r w:rsidRPr="00E054E8">
        <w:rPr>
          <w:sz w:val="25"/>
          <w:szCs w:val="25"/>
          <w:lang w:val="en-US"/>
        </w:rPr>
        <w:t>e</w:t>
      </w:r>
      <w:r w:rsidRPr="00E054E8">
        <w:rPr>
          <w:sz w:val="25"/>
          <w:szCs w:val="25"/>
        </w:rPr>
        <w:t>-</w:t>
      </w:r>
      <w:r w:rsidRPr="00E054E8">
        <w:rPr>
          <w:sz w:val="25"/>
          <w:szCs w:val="25"/>
          <w:lang w:val="en-US"/>
        </w:rPr>
        <w:t>mail</w:t>
      </w:r>
      <w:r w:rsidRPr="00E054E8">
        <w:rPr>
          <w:sz w:val="25"/>
          <w:szCs w:val="25"/>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E054E8">
        <w:rPr>
          <w:sz w:val="25"/>
          <w:szCs w:val="25"/>
          <w:lang w:val="en-US"/>
        </w:rPr>
        <w:t>PDF</w:t>
      </w:r>
      <w:r w:rsidRPr="00E054E8">
        <w:rPr>
          <w:sz w:val="25"/>
          <w:szCs w:val="25"/>
        </w:rPr>
        <w:t xml:space="preserve">, </w:t>
      </w:r>
      <w:r w:rsidRPr="00E054E8">
        <w:rPr>
          <w:sz w:val="25"/>
          <w:szCs w:val="25"/>
          <w:lang w:val="en-US"/>
        </w:rPr>
        <w:t>JPEG</w:t>
      </w:r>
      <w:r w:rsidRPr="00E054E8">
        <w:rPr>
          <w:sz w:val="25"/>
          <w:szCs w:val="25"/>
        </w:rPr>
        <w:t xml:space="preserve">, </w:t>
      </w:r>
      <w:r w:rsidRPr="00E054E8">
        <w:rPr>
          <w:sz w:val="25"/>
          <w:szCs w:val="25"/>
          <w:lang w:val="en-US"/>
        </w:rPr>
        <w:t>TIFF</w:t>
      </w:r>
      <w:r w:rsidRPr="00E054E8">
        <w:rPr>
          <w:sz w:val="25"/>
          <w:szCs w:val="25"/>
        </w:rPr>
        <w:t xml:space="preserve"> или </w:t>
      </w:r>
      <w:r w:rsidRPr="00E054E8">
        <w:rPr>
          <w:sz w:val="25"/>
          <w:szCs w:val="25"/>
          <w:lang w:val="en-US"/>
        </w:rPr>
        <w:t>PNG</w:t>
      </w:r>
      <w:r w:rsidRPr="00E054E8">
        <w:rPr>
          <w:sz w:val="25"/>
          <w:szCs w:val="25"/>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FC6FB7" w:rsidRPr="00E054E8" w:rsidRDefault="00FC6FB7" w:rsidP="00FC6FB7">
      <w:pPr>
        <w:ind w:firstLine="567"/>
        <w:contextualSpacing/>
        <w:jc w:val="both"/>
        <w:rPr>
          <w:sz w:val="25"/>
          <w:szCs w:val="25"/>
        </w:rPr>
      </w:pPr>
      <w:r w:rsidRPr="00E054E8">
        <w:rPr>
          <w:sz w:val="25"/>
          <w:szCs w:val="25"/>
        </w:rPr>
        <w:t>- заказным письмом по адресу места нахождения (места жительства) Стороны;</w:t>
      </w:r>
    </w:p>
    <w:p w:rsidR="00FC6FB7" w:rsidRPr="00E054E8" w:rsidRDefault="00FC6FB7" w:rsidP="00FC6FB7">
      <w:pPr>
        <w:ind w:firstLine="567"/>
        <w:contextualSpacing/>
        <w:jc w:val="both"/>
        <w:rPr>
          <w:sz w:val="25"/>
          <w:szCs w:val="25"/>
        </w:rPr>
      </w:pPr>
      <w:r w:rsidRPr="00E054E8">
        <w:rPr>
          <w:sz w:val="25"/>
          <w:szCs w:val="25"/>
        </w:rPr>
        <w:t>- передача лично Стороне или его уполномоченному представителю под роспись либо по передаточному акту.</w:t>
      </w:r>
    </w:p>
    <w:p w:rsidR="00FC6FB7" w:rsidRPr="00E054E8" w:rsidRDefault="00FC6FB7" w:rsidP="00FC6FB7">
      <w:pPr>
        <w:ind w:firstLine="567"/>
        <w:contextualSpacing/>
        <w:jc w:val="both"/>
        <w:rPr>
          <w:sz w:val="25"/>
          <w:szCs w:val="25"/>
        </w:rPr>
      </w:pPr>
      <w:r w:rsidRPr="00E054E8">
        <w:rPr>
          <w:sz w:val="25"/>
          <w:szCs w:val="25"/>
        </w:rPr>
        <w:t>6.4.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FC6FB7" w:rsidRPr="00E054E8" w:rsidRDefault="00FC6FB7" w:rsidP="00FC6FB7">
      <w:pPr>
        <w:ind w:firstLine="567"/>
        <w:contextualSpacing/>
        <w:jc w:val="both"/>
        <w:rPr>
          <w:sz w:val="25"/>
          <w:szCs w:val="25"/>
        </w:rPr>
      </w:pPr>
      <w:r w:rsidRPr="00E054E8">
        <w:rPr>
          <w:sz w:val="25"/>
          <w:szCs w:val="25"/>
        </w:rPr>
        <w:t>6.5.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FC6FB7" w:rsidRPr="00E054E8" w:rsidRDefault="00FC6FB7" w:rsidP="00FC6FB7">
      <w:pPr>
        <w:ind w:firstLine="567"/>
        <w:contextualSpacing/>
        <w:jc w:val="both"/>
        <w:rPr>
          <w:sz w:val="25"/>
          <w:szCs w:val="25"/>
        </w:rPr>
      </w:pPr>
      <w:r w:rsidRPr="00E054E8">
        <w:rPr>
          <w:sz w:val="25"/>
          <w:szCs w:val="25"/>
        </w:rPr>
        <w:lastRenderedPageBreak/>
        <w:t xml:space="preserve">6.6. Стороны обязуются ограничить доступ посторонних лиц к своим электронным почтовым ящикам. Стороны </w:t>
      </w:r>
      <w:proofErr w:type="spellStart"/>
      <w:r w:rsidRPr="00E054E8">
        <w:rPr>
          <w:sz w:val="25"/>
          <w:szCs w:val="25"/>
        </w:rPr>
        <w:t>презюмируют</w:t>
      </w:r>
      <w:proofErr w:type="spellEnd"/>
      <w:r w:rsidRPr="00E054E8">
        <w:rPr>
          <w:sz w:val="25"/>
          <w:szCs w:val="25"/>
        </w:rPr>
        <w:t>, что именно Сторона, с чьего электронного ящика направленно сообщение, его направила.</w:t>
      </w:r>
    </w:p>
    <w:p w:rsidR="00FC6FB7" w:rsidRPr="00E054E8" w:rsidRDefault="00FC6FB7" w:rsidP="00FC6FB7">
      <w:pPr>
        <w:jc w:val="center"/>
        <w:rPr>
          <w:b/>
          <w:sz w:val="25"/>
          <w:szCs w:val="25"/>
        </w:rPr>
      </w:pPr>
      <w:r w:rsidRPr="00E054E8">
        <w:rPr>
          <w:b/>
          <w:sz w:val="25"/>
          <w:szCs w:val="25"/>
        </w:rPr>
        <w:t>Статья 7. Прочие условия</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7.1.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 xml:space="preserve">7.2. Настоящий договор подлежит государственной регистрации прав в соответствии с Федеральным законом от 13.07.2015 № 218-ФЗ </w:t>
      </w:r>
      <w:r w:rsidR="00A328F4">
        <w:rPr>
          <w:sz w:val="25"/>
          <w:szCs w:val="25"/>
        </w:rPr>
        <w:t>«</w:t>
      </w:r>
      <w:r w:rsidRPr="00E054E8">
        <w:rPr>
          <w:sz w:val="25"/>
          <w:szCs w:val="25"/>
        </w:rPr>
        <w:t>О государственной регистрации недвижимости</w:t>
      </w:r>
      <w:r w:rsidR="00A328F4">
        <w:rPr>
          <w:sz w:val="25"/>
          <w:szCs w:val="25"/>
        </w:rPr>
        <w:t>»</w:t>
      </w:r>
      <w:r w:rsidRPr="00E054E8">
        <w:rPr>
          <w:sz w:val="25"/>
          <w:szCs w:val="25"/>
        </w:rPr>
        <w:t>.</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8. Приложения к договору</w:t>
      </w:r>
    </w:p>
    <w:p w:rsidR="00FC6FB7" w:rsidRPr="00E054E8" w:rsidRDefault="00FC6FB7" w:rsidP="00FC6FB7">
      <w:pPr>
        <w:widowControl w:val="0"/>
        <w:autoSpaceDE w:val="0"/>
        <w:autoSpaceDN w:val="0"/>
        <w:adjustRightInd w:val="0"/>
        <w:ind w:firstLine="540"/>
        <w:jc w:val="both"/>
        <w:rPr>
          <w:sz w:val="25"/>
          <w:szCs w:val="25"/>
        </w:rPr>
      </w:pPr>
      <w:r w:rsidRPr="00E054E8">
        <w:rPr>
          <w:sz w:val="25"/>
          <w:szCs w:val="25"/>
        </w:rPr>
        <w:t>8.1. Копия __________________________________________.</w:t>
      </w:r>
    </w:p>
    <w:p w:rsidR="00FC6FB7" w:rsidRPr="00E054E8" w:rsidRDefault="00FC6FB7" w:rsidP="00FC6FB7">
      <w:pPr>
        <w:widowControl w:val="0"/>
        <w:autoSpaceDE w:val="0"/>
        <w:autoSpaceDN w:val="0"/>
        <w:adjustRightInd w:val="0"/>
        <w:ind w:left="540"/>
        <w:jc w:val="both"/>
        <w:rPr>
          <w:sz w:val="25"/>
          <w:szCs w:val="25"/>
        </w:rPr>
      </w:pPr>
      <w:r w:rsidRPr="00E054E8">
        <w:rPr>
          <w:sz w:val="25"/>
          <w:szCs w:val="25"/>
        </w:rPr>
        <w:t>8.2. Акт приема-передачи земельного участка.</w:t>
      </w: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9. Реквизиты Сторон</w:t>
      </w:r>
    </w:p>
    <w:p w:rsidR="00FC6FB7" w:rsidRPr="0086606B" w:rsidRDefault="00FC6FB7" w:rsidP="00FC6FB7">
      <w:pPr>
        <w:widowControl w:val="0"/>
        <w:autoSpaceDE w:val="0"/>
        <w:autoSpaceDN w:val="0"/>
        <w:adjustRightInd w:val="0"/>
        <w:jc w:val="center"/>
        <w:outlineLvl w:val="0"/>
        <w:rPr>
          <w:b/>
          <w:sz w:val="16"/>
          <w:szCs w:val="16"/>
        </w:rPr>
      </w:pPr>
    </w:p>
    <w:tbl>
      <w:tblPr>
        <w:tblW w:w="9276" w:type="dxa"/>
        <w:tblInd w:w="155" w:type="dxa"/>
        <w:tblLayout w:type="fixed"/>
        <w:tblCellMar>
          <w:left w:w="75" w:type="dxa"/>
          <w:right w:w="75" w:type="dxa"/>
        </w:tblCellMar>
        <w:tblLook w:val="04A0" w:firstRow="1" w:lastRow="0" w:firstColumn="1" w:lastColumn="0" w:noHBand="0" w:noVBand="1"/>
      </w:tblPr>
      <w:tblGrid>
        <w:gridCol w:w="4522"/>
        <w:gridCol w:w="4754"/>
      </w:tblGrid>
      <w:tr w:rsidR="00FC6FB7" w:rsidRPr="001C669D" w:rsidTr="0094269A">
        <w:tc>
          <w:tcPr>
            <w:tcW w:w="4522" w:type="dxa"/>
            <w:tcBorders>
              <w:top w:val="single" w:sz="4" w:space="0" w:color="auto"/>
              <w:left w:val="single" w:sz="4" w:space="0" w:color="auto"/>
              <w:bottom w:val="single" w:sz="4" w:space="0" w:color="auto"/>
              <w:right w:val="single" w:sz="4" w:space="0" w:color="auto"/>
            </w:tcBorders>
            <w:hideMark/>
          </w:tcPr>
          <w:p w:rsidR="00FC6FB7" w:rsidRPr="001C669D" w:rsidRDefault="00FC6FB7" w:rsidP="0094269A">
            <w:pPr>
              <w:pStyle w:val="ConsPlusCell"/>
              <w:jc w:val="center"/>
              <w:rPr>
                <w:sz w:val="22"/>
                <w:szCs w:val="22"/>
              </w:rPr>
            </w:pPr>
            <w:r w:rsidRPr="001C669D">
              <w:rPr>
                <w:sz w:val="22"/>
                <w:szCs w:val="22"/>
              </w:rPr>
              <w:t>АРЕНДОДАТЕЛЬ</w:t>
            </w:r>
          </w:p>
        </w:tc>
        <w:tc>
          <w:tcPr>
            <w:tcW w:w="4754" w:type="dxa"/>
            <w:tcBorders>
              <w:top w:val="single" w:sz="4" w:space="0" w:color="auto"/>
              <w:left w:val="single" w:sz="4" w:space="0" w:color="auto"/>
              <w:bottom w:val="single" w:sz="4" w:space="0" w:color="auto"/>
              <w:right w:val="single" w:sz="4" w:space="0" w:color="auto"/>
            </w:tcBorders>
            <w:hideMark/>
          </w:tcPr>
          <w:p w:rsidR="00FC6FB7" w:rsidRPr="001C669D" w:rsidRDefault="00FC6FB7" w:rsidP="0094269A">
            <w:pPr>
              <w:pStyle w:val="ConsPlusCell"/>
              <w:jc w:val="center"/>
              <w:rPr>
                <w:sz w:val="22"/>
                <w:szCs w:val="22"/>
              </w:rPr>
            </w:pPr>
            <w:r w:rsidRPr="001C669D">
              <w:rPr>
                <w:sz w:val="22"/>
                <w:szCs w:val="22"/>
              </w:rPr>
              <w:t>АРЕНДАТОР</w:t>
            </w:r>
          </w:p>
        </w:tc>
      </w:tr>
      <w:tr w:rsidR="00FC6FB7" w:rsidRPr="001C669D" w:rsidTr="0094269A">
        <w:trPr>
          <w:trHeight w:val="400"/>
        </w:trPr>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a3"/>
              <w:tabs>
                <w:tab w:val="left" w:pos="708"/>
              </w:tabs>
              <w:spacing w:line="260" w:lineRule="exact"/>
              <w:rPr>
                <w:sz w:val="22"/>
                <w:szCs w:val="22"/>
              </w:rPr>
            </w:pPr>
            <w:r w:rsidRPr="001C669D">
              <w:rPr>
                <w:sz w:val="22"/>
                <w:szCs w:val="22"/>
              </w:rPr>
              <w:t xml:space="preserve">Управление имущества </w:t>
            </w:r>
          </w:p>
          <w:p w:rsidR="00FC6FB7" w:rsidRPr="001C669D" w:rsidRDefault="00FC6FB7" w:rsidP="0094269A">
            <w:pPr>
              <w:pStyle w:val="a3"/>
              <w:tabs>
                <w:tab w:val="left" w:pos="708"/>
              </w:tabs>
              <w:spacing w:line="260" w:lineRule="exact"/>
              <w:rPr>
                <w:sz w:val="22"/>
                <w:szCs w:val="22"/>
              </w:rPr>
            </w:pPr>
            <w:r w:rsidRPr="001C669D">
              <w:rPr>
                <w:sz w:val="22"/>
                <w:szCs w:val="22"/>
              </w:rPr>
              <w:t>Администрации города Норильска</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pStyle w:val="a3"/>
              <w:tabs>
                <w:tab w:val="left" w:pos="708"/>
              </w:tabs>
              <w:spacing w:line="260" w:lineRule="exact"/>
              <w:rPr>
                <w:sz w:val="22"/>
                <w:szCs w:val="22"/>
              </w:rPr>
            </w:pPr>
            <w:r w:rsidRPr="001C669D">
              <w:rPr>
                <w:sz w:val="22"/>
                <w:szCs w:val="22"/>
              </w:rPr>
              <w:t>ФИО/Наименованию ЮЛ</w:t>
            </w:r>
          </w:p>
        </w:tc>
      </w:tr>
      <w:tr w:rsidR="00FC6FB7" w:rsidRPr="001C669D" w:rsidTr="0094269A">
        <w:trPr>
          <w:trHeight w:val="600"/>
        </w:trPr>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spacing w:line="260" w:lineRule="exact"/>
              <w:rPr>
                <w:sz w:val="22"/>
                <w:szCs w:val="22"/>
              </w:rPr>
            </w:pPr>
            <w:r w:rsidRPr="001C669D">
              <w:rPr>
                <w:sz w:val="22"/>
                <w:szCs w:val="22"/>
              </w:rPr>
              <w:t>Регистрационное свидетельство юридического лица: 002407461 серия 24</w:t>
            </w:r>
          </w:p>
        </w:tc>
        <w:tc>
          <w:tcPr>
            <w:tcW w:w="4754" w:type="dxa"/>
            <w:tcBorders>
              <w:top w:val="nil"/>
              <w:left w:val="single" w:sz="4" w:space="0" w:color="auto"/>
              <w:bottom w:val="single" w:sz="4" w:space="0" w:color="auto"/>
              <w:right w:val="single" w:sz="4" w:space="0" w:color="auto"/>
            </w:tcBorders>
          </w:tcPr>
          <w:p w:rsidR="00FC6FB7" w:rsidRPr="001C669D" w:rsidRDefault="00FC6FB7" w:rsidP="0094269A">
            <w:pPr>
              <w:spacing w:line="260" w:lineRule="exact"/>
              <w:rPr>
                <w:sz w:val="22"/>
                <w:szCs w:val="22"/>
              </w:rPr>
            </w:pPr>
            <w:r w:rsidRPr="001C669D">
              <w:rPr>
                <w:sz w:val="22"/>
                <w:szCs w:val="22"/>
              </w:rPr>
              <w:t>Паспорт/ОГРНИП/ОГРН</w:t>
            </w:r>
          </w:p>
        </w:tc>
      </w:tr>
      <w:tr w:rsidR="00FC6FB7" w:rsidRPr="001C669D" w:rsidTr="0094269A">
        <w:trPr>
          <w:trHeight w:val="400"/>
        </w:trPr>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spacing w:line="260" w:lineRule="exact"/>
              <w:rPr>
                <w:sz w:val="22"/>
                <w:szCs w:val="22"/>
              </w:rPr>
            </w:pPr>
            <w:r w:rsidRPr="001C669D">
              <w:rPr>
                <w:sz w:val="22"/>
                <w:szCs w:val="22"/>
              </w:rPr>
              <w:t>Почтовый адрес и место нахождения: 663302, Красноярский край, г. Норильск,</w:t>
            </w:r>
          </w:p>
          <w:p w:rsidR="00FC6FB7" w:rsidRPr="001C669D" w:rsidRDefault="00FC6FB7" w:rsidP="0094269A">
            <w:pPr>
              <w:spacing w:line="260" w:lineRule="exact"/>
              <w:rPr>
                <w:sz w:val="22"/>
                <w:szCs w:val="22"/>
              </w:rPr>
            </w:pPr>
            <w:r w:rsidRPr="001C669D">
              <w:rPr>
                <w:sz w:val="22"/>
                <w:szCs w:val="22"/>
              </w:rPr>
              <w:t>Ленинский пр., д. 23А</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spacing w:line="260" w:lineRule="exact"/>
              <w:rPr>
                <w:sz w:val="22"/>
                <w:szCs w:val="22"/>
              </w:rPr>
            </w:pPr>
            <w:r w:rsidRPr="001C669D">
              <w:rPr>
                <w:sz w:val="22"/>
                <w:szCs w:val="22"/>
              </w:rPr>
              <w:t xml:space="preserve">Арес регистрации: </w:t>
            </w:r>
          </w:p>
        </w:tc>
      </w:tr>
      <w:tr w:rsidR="00FC6FB7" w:rsidRPr="001C669D" w:rsidTr="0094269A">
        <w:trPr>
          <w:trHeight w:val="600"/>
        </w:trPr>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tabs>
                <w:tab w:val="left" w:pos="567"/>
                <w:tab w:val="left" w:pos="1134"/>
                <w:tab w:val="left" w:pos="1418"/>
              </w:tabs>
              <w:spacing w:line="260" w:lineRule="exact"/>
              <w:rPr>
                <w:sz w:val="22"/>
                <w:szCs w:val="22"/>
              </w:rPr>
            </w:pPr>
            <w:r w:rsidRPr="001C669D">
              <w:rPr>
                <w:sz w:val="22"/>
                <w:szCs w:val="22"/>
              </w:rPr>
              <w:t xml:space="preserve">ИНН 2457058236 КПП 245701001 </w:t>
            </w:r>
          </w:p>
          <w:p w:rsidR="00FC6FB7" w:rsidRPr="001C669D" w:rsidRDefault="00FC6FB7" w:rsidP="0094269A">
            <w:pPr>
              <w:spacing w:line="260" w:lineRule="exact"/>
              <w:rPr>
                <w:sz w:val="22"/>
                <w:szCs w:val="22"/>
              </w:rPr>
            </w:pPr>
            <w:r w:rsidRPr="001C669D">
              <w:rPr>
                <w:sz w:val="22"/>
                <w:szCs w:val="22"/>
              </w:rPr>
              <w:t>ОКПО 75799883</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spacing w:line="260" w:lineRule="exact"/>
              <w:rPr>
                <w:sz w:val="22"/>
                <w:szCs w:val="22"/>
              </w:rPr>
            </w:pPr>
            <w:r w:rsidRPr="001C669D">
              <w:rPr>
                <w:sz w:val="22"/>
                <w:szCs w:val="22"/>
              </w:rPr>
              <w:t xml:space="preserve">Почтовый адрес: </w:t>
            </w:r>
          </w:p>
        </w:tc>
      </w:tr>
      <w:tr w:rsidR="00FC6FB7" w:rsidRPr="001C669D" w:rsidTr="0094269A">
        <w:trPr>
          <w:trHeight w:val="549"/>
        </w:trPr>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УФК по Красноярскому краю (Управление имущества Администрации г. Норильска</w:t>
            </w:r>
          </w:p>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л/с 04193000780)</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Cell"/>
              <w:rPr>
                <w:sz w:val="22"/>
                <w:szCs w:val="22"/>
              </w:rPr>
            </w:pPr>
            <w:r w:rsidRPr="001C669D">
              <w:rPr>
                <w:sz w:val="22"/>
                <w:szCs w:val="22"/>
              </w:rPr>
              <w:t xml:space="preserve"> </w:t>
            </w:r>
          </w:p>
        </w:tc>
      </w:tr>
      <w:tr w:rsidR="00FC6FB7" w:rsidRPr="001C669D" w:rsidTr="0094269A">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Отделение Красноярск</w:t>
            </w:r>
          </w:p>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Расчетный счет: 40101810600000010001</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spacing w:line="260" w:lineRule="exact"/>
              <w:rPr>
                <w:sz w:val="22"/>
                <w:szCs w:val="22"/>
              </w:rPr>
            </w:pPr>
            <w:r w:rsidRPr="001C669D">
              <w:rPr>
                <w:sz w:val="22"/>
                <w:szCs w:val="22"/>
              </w:rPr>
              <w:t xml:space="preserve">Расчетный счет: </w:t>
            </w:r>
          </w:p>
          <w:p w:rsidR="00FC6FB7" w:rsidRPr="001C669D" w:rsidRDefault="00FC6FB7" w:rsidP="0094269A">
            <w:pPr>
              <w:spacing w:line="260" w:lineRule="exact"/>
              <w:rPr>
                <w:sz w:val="22"/>
                <w:szCs w:val="22"/>
              </w:rPr>
            </w:pPr>
          </w:p>
        </w:tc>
      </w:tr>
      <w:tr w:rsidR="00FC6FB7" w:rsidRPr="001C669D" w:rsidTr="0094269A">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КБК: 15811105012040000120</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Cell"/>
              <w:rPr>
                <w:sz w:val="22"/>
                <w:szCs w:val="22"/>
              </w:rPr>
            </w:pPr>
            <w:r w:rsidRPr="001C669D">
              <w:rPr>
                <w:sz w:val="22"/>
                <w:szCs w:val="22"/>
              </w:rPr>
              <w:t xml:space="preserve">Корреспондентский счет: </w:t>
            </w:r>
          </w:p>
        </w:tc>
      </w:tr>
      <w:tr w:rsidR="00FC6FB7" w:rsidRPr="001C669D" w:rsidTr="0094269A">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БИК 040407001</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Cell"/>
              <w:rPr>
                <w:sz w:val="22"/>
                <w:szCs w:val="22"/>
              </w:rPr>
            </w:pPr>
            <w:r w:rsidRPr="001C669D">
              <w:rPr>
                <w:sz w:val="22"/>
                <w:szCs w:val="22"/>
              </w:rPr>
              <w:t xml:space="preserve">БИК                         </w:t>
            </w:r>
          </w:p>
        </w:tc>
      </w:tr>
      <w:tr w:rsidR="00FC6FB7" w:rsidRPr="001C669D" w:rsidTr="0094269A">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Телефон: 437180, Факс: (3919) 437181</w:t>
            </w:r>
          </w:p>
        </w:tc>
        <w:tc>
          <w:tcPr>
            <w:tcW w:w="4754"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Cell"/>
              <w:rPr>
                <w:sz w:val="22"/>
                <w:szCs w:val="22"/>
              </w:rPr>
            </w:pPr>
            <w:r w:rsidRPr="001C669D">
              <w:rPr>
                <w:sz w:val="22"/>
                <w:szCs w:val="22"/>
              </w:rPr>
              <w:t xml:space="preserve">Телефон: </w:t>
            </w:r>
          </w:p>
        </w:tc>
      </w:tr>
      <w:tr w:rsidR="00FC6FB7" w:rsidRPr="00A127C1" w:rsidTr="0094269A">
        <w:tc>
          <w:tcPr>
            <w:tcW w:w="4522" w:type="dxa"/>
            <w:tcBorders>
              <w:top w:val="nil"/>
              <w:left w:val="single" w:sz="4" w:space="0" w:color="auto"/>
              <w:bottom w:val="single" w:sz="4" w:space="0" w:color="auto"/>
              <w:right w:val="single" w:sz="4" w:space="0" w:color="auto"/>
            </w:tcBorders>
            <w:hideMark/>
          </w:tcPr>
          <w:p w:rsidR="00FC6FB7" w:rsidRPr="001C669D" w:rsidRDefault="00FC6FB7" w:rsidP="0094269A">
            <w:pPr>
              <w:pStyle w:val="ConsPlusNormal"/>
              <w:spacing w:line="260" w:lineRule="exact"/>
              <w:ind w:firstLine="0"/>
              <w:rPr>
                <w:rFonts w:ascii="Times New Roman" w:hAnsi="Times New Roman" w:cs="Times New Roman"/>
                <w:sz w:val="22"/>
                <w:szCs w:val="22"/>
              </w:rPr>
            </w:pPr>
            <w:r w:rsidRPr="001C669D">
              <w:rPr>
                <w:rFonts w:ascii="Times New Roman" w:hAnsi="Times New Roman" w:cs="Times New Roman"/>
                <w:sz w:val="22"/>
                <w:szCs w:val="22"/>
              </w:rPr>
              <w:t xml:space="preserve">Эл. почта: </w:t>
            </w:r>
            <w:proofErr w:type="spellStart"/>
            <w:r w:rsidRPr="001C669D">
              <w:rPr>
                <w:rFonts w:ascii="Times New Roman" w:hAnsi="Times New Roman" w:cs="Times New Roman"/>
                <w:sz w:val="22"/>
                <w:szCs w:val="22"/>
                <w:lang w:val="en-US"/>
              </w:rPr>
              <w:t>imushestvo</w:t>
            </w:r>
            <w:proofErr w:type="spellEnd"/>
            <w:r w:rsidRPr="001C669D">
              <w:rPr>
                <w:rFonts w:ascii="Times New Roman" w:hAnsi="Times New Roman" w:cs="Times New Roman"/>
                <w:sz w:val="22"/>
                <w:szCs w:val="22"/>
              </w:rPr>
              <w:t>@</w:t>
            </w:r>
            <w:proofErr w:type="spellStart"/>
            <w:r w:rsidRPr="001C669D">
              <w:rPr>
                <w:rFonts w:ascii="Times New Roman" w:hAnsi="Times New Roman" w:cs="Times New Roman"/>
                <w:sz w:val="22"/>
                <w:szCs w:val="22"/>
                <w:lang w:val="en-US"/>
              </w:rPr>
              <w:t>norilsk</w:t>
            </w:r>
            <w:proofErr w:type="spellEnd"/>
            <w:r w:rsidRPr="001C669D">
              <w:rPr>
                <w:rFonts w:ascii="Times New Roman" w:hAnsi="Times New Roman" w:cs="Times New Roman"/>
                <w:sz w:val="22"/>
                <w:szCs w:val="22"/>
              </w:rPr>
              <w:t>-</w:t>
            </w:r>
            <w:r w:rsidRPr="001C669D">
              <w:rPr>
                <w:rFonts w:ascii="Times New Roman" w:hAnsi="Times New Roman" w:cs="Times New Roman"/>
                <w:sz w:val="22"/>
                <w:szCs w:val="22"/>
                <w:lang w:val="en-US"/>
              </w:rPr>
              <w:t>city</w:t>
            </w:r>
            <w:r w:rsidRPr="001C669D">
              <w:rPr>
                <w:rFonts w:ascii="Times New Roman" w:hAnsi="Times New Roman" w:cs="Times New Roman"/>
                <w:sz w:val="22"/>
                <w:szCs w:val="22"/>
              </w:rPr>
              <w:t>.</w:t>
            </w:r>
            <w:proofErr w:type="spellStart"/>
            <w:r w:rsidRPr="001C669D">
              <w:rPr>
                <w:rFonts w:ascii="Times New Roman" w:hAnsi="Times New Roman" w:cs="Times New Roman"/>
                <w:sz w:val="22"/>
                <w:szCs w:val="22"/>
                <w:lang w:val="en-US"/>
              </w:rPr>
              <w:t>ru</w:t>
            </w:r>
            <w:proofErr w:type="spellEnd"/>
            <w:r w:rsidRPr="001C669D">
              <w:rPr>
                <w:rFonts w:ascii="Times New Roman" w:hAnsi="Times New Roman" w:cs="Times New Roman"/>
                <w:sz w:val="22"/>
                <w:szCs w:val="22"/>
              </w:rPr>
              <w:t xml:space="preserve">                </w:t>
            </w:r>
          </w:p>
        </w:tc>
        <w:tc>
          <w:tcPr>
            <w:tcW w:w="4754" w:type="dxa"/>
            <w:tcBorders>
              <w:top w:val="nil"/>
              <w:left w:val="single" w:sz="4" w:space="0" w:color="auto"/>
              <w:bottom w:val="single" w:sz="4" w:space="0" w:color="auto"/>
              <w:right w:val="single" w:sz="4" w:space="0" w:color="auto"/>
            </w:tcBorders>
            <w:hideMark/>
          </w:tcPr>
          <w:p w:rsidR="00FC6FB7" w:rsidRPr="00A127C1" w:rsidRDefault="00FC6FB7" w:rsidP="0094269A">
            <w:pPr>
              <w:pStyle w:val="ConsPlusCell"/>
              <w:rPr>
                <w:sz w:val="22"/>
                <w:szCs w:val="22"/>
              </w:rPr>
            </w:pPr>
            <w:r w:rsidRPr="001C669D">
              <w:rPr>
                <w:sz w:val="22"/>
                <w:szCs w:val="22"/>
              </w:rPr>
              <w:t>Электронная почта:</w:t>
            </w:r>
            <w:r w:rsidRPr="00A127C1">
              <w:rPr>
                <w:sz w:val="22"/>
                <w:szCs w:val="22"/>
              </w:rPr>
              <w:t xml:space="preserve"> </w:t>
            </w:r>
          </w:p>
        </w:tc>
      </w:tr>
    </w:tbl>
    <w:p w:rsidR="00FC6FB7" w:rsidRDefault="00FC6FB7" w:rsidP="00FC6FB7">
      <w:pPr>
        <w:widowControl w:val="0"/>
        <w:autoSpaceDE w:val="0"/>
        <w:autoSpaceDN w:val="0"/>
        <w:adjustRightInd w:val="0"/>
        <w:jc w:val="center"/>
        <w:outlineLvl w:val="0"/>
        <w:rPr>
          <w:b/>
          <w:sz w:val="25"/>
          <w:szCs w:val="25"/>
        </w:rPr>
      </w:pPr>
    </w:p>
    <w:p w:rsidR="00FC6FB7" w:rsidRPr="00E054E8" w:rsidRDefault="00FC6FB7" w:rsidP="00FC6FB7">
      <w:pPr>
        <w:widowControl w:val="0"/>
        <w:autoSpaceDE w:val="0"/>
        <w:autoSpaceDN w:val="0"/>
        <w:adjustRightInd w:val="0"/>
        <w:jc w:val="center"/>
        <w:outlineLvl w:val="0"/>
        <w:rPr>
          <w:b/>
          <w:sz w:val="25"/>
          <w:szCs w:val="25"/>
        </w:rPr>
      </w:pPr>
      <w:r w:rsidRPr="00E054E8">
        <w:rPr>
          <w:b/>
          <w:sz w:val="25"/>
          <w:szCs w:val="25"/>
        </w:rPr>
        <w:t>Статья 10. Подписи Сторон</w:t>
      </w:r>
    </w:p>
    <w:p w:rsidR="00FC6FB7" w:rsidRPr="004B49CC" w:rsidRDefault="00FC6FB7" w:rsidP="00FC6FB7">
      <w:pPr>
        <w:autoSpaceDE w:val="0"/>
        <w:autoSpaceDN w:val="0"/>
        <w:adjustRightInd w:val="0"/>
        <w:ind w:right="-28" w:firstLine="709"/>
        <w:jc w:val="both"/>
        <w:rPr>
          <w:sz w:val="26"/>
          <w:szCs w:val="26"/>
        </w:rPr>
      </w:pPr>
      <w:proofErr w:type="gramStart"/>
      <w:r w:rsidRPr="00E054E8">
        <w:rPr>
          <w:sz w:val="25"/>
          <w:szCs w:val="25"/>
        </w:rPr>
        <w:t>Арендодатель:_</w:t>
      </w:r>
      <w:proofErr w:type="gramEnd"/>
      <w:r w:rsidRPr="004B49CC">
        <w:rPr>
          <w:sz w:val="26"/>
          <w:szCs w:val="26"/>
        </w:rPr>
        <w:t>_________________                 __________________</w:t>
      </w:r>
    </w:p>
    <w:p w:rsidR="00FC6FB7" w:rsidRPr="004B49CC" w:rsidRDefault="00FC6FB7" w:rsidP="00FC6FB7">
      <w:pPr>
        <w:autoSpaceDE w:val="0"/>
        <w:autoSpaceDN w:val="0"/>
        <w:adjustRightInd w:val="0"/>
        <w:ind w:right="-28" w:firstLine="709"/>
        <w:jc w:val="both"/>
        <w:rPr>
          <w:sz w:val="16"/>
          <w:szCs w:val="16"/>
        </w:rPr>
      </w:pPr>
      <w:r w:rsidRPr="004B49CC">
        <w:rPr>
          <w:sz w:val="26"/>
          <w:szCs w:val="26"/>
        </w:rPr>
        <w:t xml:space="preserve">                                  </w:t>
      </w:r>
      <w:r w:rsidRPr="004B49CC">
        <w:rPr>
          <w:sz w:val="16"/>
          <w:szCs w:val="16"/>
        </w:rPr>
        <w:t xml:space="preserve">(Ф.И.О.)                                                                            (подпись)                             </w:t>
      </w:r>
    </w:p>
    <w:p w:rsidR="00FC6FB7" w:rsidRPr="004B49CC" w:rsidRDefault="00FC6FB7" w:rsidP="00FC6FB7">
      <w:pPr>
        <w:autoSpaceDE w:val="0"/>
        <w:autoSpaceDN w:val="0"/>
        <w:adjustRightInd w:val="0"/>
        <w:ind w:right="-28" w:firstLine="709"/>
        <w:jc w:val="both"/>
        <w:rPr>
          <w:sz w:val="16"/>
          <w:szCs w:val="16"/>
        </w:rPr>
      </w:pPr>
      <w:r w:rsidRPr="004B49CC">
        <w:rPr>
          <w:sz w:val="16"/>
          <w:szCs w:val="16"/>
        </w:rPr>
        <w:t xml:space="preserve">                                                                                                               М.П.</w:t>
      </w:r>
    </w:p>
    <w:p w:rsidR="00FC6FB7" w:rsidRPr="004B49CC" w:rsidRDefault="00FC6FB7" w:rsidP="00FC6FB7">
      <w:pPr>
        <w:autoSpaceDE w:val="0"/>
        <w:autoSpaceDN w:val="0"/>
        <w:adjustRightInd w:val="0"/>
        <w:ind w:right="-28" w:firstLine="709"/>
        <w:jc w:val="both"/>
        <w:rPr>
          <w:sz w:val="26"/>
          <w:szCs w:val="26"/>
        </w:rPr>
      </w:pPr>
      <w:proofErr w:type="gramStart"/>
      <w:r w:rsidRPr="00E054E8">
        <w:rPr>
          <w:sz w:val="25"/>
          <w:szCs w:val="25"/>
        </w:rPr>
        <w:t>Арендатор:</w:t>
      </w:r>
      <w:r w:rsidRPr="004B49CC">
        <w:rPr>
          <w:sz w:val="26"/>
          <w:szCs w:val="26"/>
        </w:rPr>
        <w:t xml:space="preserve">   </w:t>
      </w:r>
      <w:proofErr w:type="gramEnd"/>
      <w:r>
        <w:rPr>
          <w:sz w:val="26"/>
          <w:szCs w:val="26"/>
        </w:rPr>
        <w:t xml:space="preserve">  </w:t>
      </w:r>
      <w:r w:rsidRPr="004B49CC">
        <w:rPr>
          <w:sz w:val="26"/>
          <w:szCs w:val="26"/>
        </w:rPr>
        <w:t>__________________                 __________________</w:t>
      </w:r>
    </w:p>
    <w:p w:rsidR="00FC6FB7" w:rsidRPr="004B49CC" w:rsidRDefault="00FC6FB7" w:rsidP="00FC6FB7">
      <w:pPr>
        <w:autoSpaceDE w:val="0"/>
        <w:autoSpaceDN w:val="0"/>
        <w:adjustRightInd w:val="0"/>
        <w:ind w:right="-28" w:firstLine="709"/>
        <w:jc w:val="both"/>
        <w:rPr>
          <w:sz w:val="16"/>
          <w:szCs w:val="16"/>
        </w:rPr>
      </w:pPr>
      <w:r w:rsidRPr="004B49CC">
        <w:rPr>
          <w:sz w:val="26"/>
          <w:szCs w:val="26"/>
        </w:rPr>
        <w:t xml:space="preserve">                             </w:t>
      </w:r>
      <w:r>
        <w:rPr>
          <w:sz w:val="26"/>
          <w:szCs w:val="26"/>
        </w:rPr>
        <w:t xml:space="preserve">     </w:t>
      </w:r>
      <w:r w:rsidRPr="004B49CC">
        <w:rPr>
          <w:sz w:val="16"/>
          <w:szCs w:val="16"/>
        </w:rPr>
        <w:t>(Ф.И.О.)                                                                            (подпись)</w:t>
      </w:r>
    </w:p>
    <w:p w:rsidR="00FC6FB7" w:rsidRDefault="00FC6FB7" w:rsidP="00FC6FB7">
      <w:pPr>
        <w:autoSpaceDE w:val="0"/>
        <w:autoSpaceDN w:val="0"/>
        <w:adjustRightInd w:val="0"/>
        <w:ind w:right="-28" w:firstLine="709"/>
        <w:jc w:val="both"/>
        <w:rPr>
          <w:sz w:val="16"/>
          <w:szCs w:val="16"/>
        </w:rPr>
      </w:pPr>
      <w:r w:rsidRPr="004B49CC">
        <w:rPr>
          <w:sz w:val="16"/>
          <w:szCs w:val="16"/>
        </w:rPr>
        <w:t xml:space="preserve">                                                                                                                      </w:t>
      </w:r>
    </w:p>
    <w:p w:rsidR="00FC6FB7" w:rsidRDefault="00FC6FB7" w:rsidP="00FC6FB7">
      <w:pPr>
        <w:spacing w:after="160" w:line="259" w:lineRule="auto"/>
        <w:rPr>
          <w:sz w:val="16"/>
          <w:szCs w:val="16"/>
        </w:rPr>
      </w:pPr>
      <w:r>
        <w:rPr>
          <w:sz w:val="16"/>
          <w:szCs w:val="16"/>
        </w:rPr>
        <w:br w:type="page"/>
      </w:r>
    </w:p>
    <w:p w:rsidR="00FC6FB7" w:rsidRDefault="00FC6FB7" w:rsidP="00FC6FB7">
      <w:pPr>
        <w:ind w:left="5103"/>
        <w:rPr>
          <w:sz w:val="20"/>
          <w:szCs w:val="20"/>
        </w:rPr>
      </w:pPr>
      <w:r w:rsidRPr="008D4C24">
        <w:rPr>
          <w:sz w:val="20"/>
          <w:szCs w:val="20"/>
        </w:rPr>
        <w:lastRenderedPageBreak/>
        <w:t>П</w:t>
      </w:r>
      <w:r>
        <w:rPr>
          <w:sz w:val="20"/>
          <w:szCs w:val="20"/>
        </w:rPr>
        <w:t xml:space="preserve">риложение № 1 к проекту договора </w:t>
      </w:r>
    </w:p>
    <w:p w:rsidR="00FC6FB7" w:rsidRPr="008D4C24" w:rsidRDefault="00FC6FB7" w:rsidP="00FC6FB7">
      <w:pPr>
        <w:ind w:left="5103"/>
        <w:rPr>
          <w:sz w:val="20"/>
          <w:szCs w:val="20"/>
        </w:rPr>
      </w:pPr>
      <w:r w:rsidRPr="008D4C24">
        <w:rPr>
          <w:sz w:val="20"/>
          <w:szCs w:val="20"/>
        </w:rPr>
        <w:t>аренды земельных участков</w:t>
      </w:r>
    </w:p>
    <w:p w:rsidR="00FC6FB7" w:rsidRPr="00215D0D" w:rsidRDefault="00FC6FB7" w:rsidP="00FC6FB7">
      <w:pPr>
        <w:ind w:left="5103"/>
        <w:jc w:val="right"/>
        <w:rPr>
          <w:sz w:val="26"/>
          <w:szCs w:val="26"/>
        </w:rPr>
      </w:pPr>
    </w:p>
    <w:p w:rsidR="00FC6FB7" w:rsidRPr="008D4C24" w:rsidRDefault="00FC6FB7" w:rsidP="00FC6FB7">
      <w:pPr>
        <w:pStyle w:val="af2"/>
        <w:rPr>
          <w:rFonts w:ascii="Times New Roman" w:hAnsi="Times New Roman" w:cs="Times New Roman"/>
          <w:sz w:val="25"/>
          <w:szCs w:val="25"/>
        </w:rPr>
      </w:pPr>
      <w:r w:rsidRPr="008D4C24">
        <w:rPr>
          <w:rFonts w:ascii="Times New Roman" w:hAnsi="Times New Roman" w:cs="Times New Roman"/>
          <w:sz w:val="25"/>
          <w:szCs w:val="25"/>
        </w:rPr>
        <w:t>АКТ</w:t>
      </w:r>
    </w:p>
    <w:p w:rsidR="00FC6FB7" w:rsidRPr="008D4C24" w:rsidRDefault="00FC6FB7" w:rsidP="00FC6FB7">
      <w:pPr>
        <w:tabs>
          <w:tab w:val="left" w:pos="4440"/>
        </w:tabs>
        <w:ind w:right="-1"/>
        <w:jc w:val="center"/>
        <w:rPr>
          <w:b/>
          <w:bCs/>
          <w:sz w:val="25"/>
          <w:szCs w:val="25"/>
        </w:rPr>
      </w:pPr>
      <w:r w:rsidRPr="008D4C24">
        <w:rPr>
          <w:b/>
          <w:bCs/>
          <w:sz w:val="25"/>
          <w:szCs w:val="25"/>
        </w:rPr>
        <w:t>приема-передачи земельного участка, предоставленного на праве аренды</w:t>
      </w:r>
    </w:p>
    <w:p w:rsidR="00FC6FB7" w:rsidRPr="008D4C24" w:rsidRDefault="00FC6FB7" w:rsidP="00FC6FB7">
      <w:pPr>
        <w:tabs>
          <w:tab w:val="left" w:pos="4440"/>
        </w:tabs>
        <w:ind w:right="5318"/>
        <w:rPr>
          <w:sz w:val="25"/>
          <w:szCs w:val="25"/>
        </w:rPr>
      </w:pPr>
    </w:p>
    <w:p w:rsidR="00FC6FB7" w:rsidRPr="008D4C24" w:rsidRDefault="00FC6FB7" w:rsidP="00FC6FB7">
      <w:pPr>
        <w:jc w:val="center"/>
        <w:rPr>
          <w:sz w:val="25"/>
          <w:szCs w:val="25"/>
        </w:rPr>
      </w:pPr>
      <w:r w:rsidRPr="008D4C24">
        <w:rPr>
          <w:sz w:val="25"/>
          <w:szCs w:val="25"/>
        </w:rPr>
        <w:t>________20</w:t>
      </w:r>
      <w:r>
        <w:rPr>
          <w:sz w:val="25"/>
          <w:szCs w:val="25"/>
        </w:rPr>
        <w:t xml:space="preserve">__                                                                                                           </w:t>
      </w:r>
      <w:r w:rsidRPr="008D4C24">
        <w:rPr>
          <w:sz w:val="25"/>
          <w:szCs w:val="25"/>
        </w:rPr>
        <w:t>город Норильск</w:t>
      </w:r>
      <w:r w:rsidRPr="008D4C24">
        <w:rPr>
          <w:sz w:val="25"/>
          <w:szCs w:val="25"/>
        </w:rPr>
        <w:tab/>
      </w:r>
      <w:r w:rsidRPr="008D4C24">
        <w:rPr>
          <w:sz w:val="25"/>
          <w:szCs w:val="25"/>
        </w:rPr>
        <w:tab/>
      </w:r>
      <w:r w:rsidRPr="008D4C24">
        <w:rPr>
          <w:sz w:val="25"/>
          <w:szCs w:val="25"/>
        </w:rPr>
        <w:tab/>
      </w:r>
      <w:r w:rsidRPr="008D4C24">
        <w:rPr>
          <w:sz w:val="25"/>
          <w:szCs w:val="25"/>
        </w:rPr>
        <w:tab/>
      </w:r>
      <w:r w:rsidRPr="008D4C24">
        <w:rPr>
          <w:sz w:val="25"/>
          <w:szCs w:val="25"/>
        </w:rPr>
        <w:tab/>
      </w:r>
      <w:r w:rsidRPr="008D4C24">
        <w:rPr>
          <w:sz w:val="25"/>
          <w:szCs w:val="25"/>
        </w:rPr>
        <w:tab/>
        <w:t xml:space="preserve">           </w:t>
      </w:r>
    </w:p>
    <w:p w:rsidR="00FC6FB7" w:rsidRPr="008D4C24" w:rsidRDefault="00FC6FB7" w:rsidP="00FC6FB7">
      <w:pPr>
        <w:ind w:right="-1" w:firstLine="567"/>
        <w:jc w:val="both"/>
        <w:rPr>
          <w:bCs/>
          <w:iCs/>
          <w:sz w:val="25"/>
          <w:szCs w:val="25"/>
        </w:rPr>
      </w:pPr>
      <w:r w:rsidRPr="008D4C24">
        <w:rPr>
          <w:sz w:val="25"/>
          <w:szCs w:val="25"/>
        </w:rPr>
        <w:t xml:space="preserve">Управление имущества Администрации города Норильска, именуемое в дальнейшем </w:t>
      </w:r>
      <w:r w:rsidR="00A328F4">
        <w:rPr>
          <w:sz w:val="25"/>
          <w:szCs w:val="25"/>
        </w:rPr>
        <w:t>«</w:t>
      </w:r>
      <w:r w:rsidRPr="008D4C24">
        <w:rPr>
          <w:sz w:val="25"/>
          <w:szCs w:val="25"/>
        </w:rPr>
        <w:t>Передающая сторона</w:t>
      </w:r>
      <w:r w:rsidR="00A328F4">
        <w:rPr>
          <w:sz w:val="25"/>
          <w:szCs w:val="25"/>
        </w:rPr>
        <w:t>»</w:t>
      </w:r>
      <w:r w:rsidRPr="008D4C24">
        <w:rPr>
          <w:sz w:val="25"/>
          <w:szCs w:val="25"/>
        </w:rPr>
        <w:t>, в лице ________________________, действующего на основании ____________________, передал</w:t>
      </w:r>
      <w:r>
        <w:rPr>
          <w:sz w:val="25"/>
          <w:szCs w:val="25"/>
        </w:rPr>
        <w:t>о</w:t>
      </w:r>
      <w:r w:rsidRPr="008D4C24">
        <w:rPr>
          <w:sz w:val="25"/>
          <w:szCs w:val="25"/>
        </w:rPr>
        <w:t xml:space="preserve">, а </w:t>
      </w:r>
      <w:r w:rsidRPr="008D4C24">
        <w:rPr>
          <w:b/>
          <w:i/>
          <w:sz w:val="25"/>
          <w:szCs w:val="25"/>
        </w:rPr>
        <w:t>________________</w:t>
      </w:r>
      <w:r w:rsidRPr="008D4C24">
        <w:rPr>
          <w:sz w:val="25"/>
          <w:szCs w:val="25"/>
        </w:rPr>
        <w:t>, именуемый</w:t>
      </w:r>
      <w:r>
        <w:rPr>
          <w:sz w:val="25"/>
          <w:szCs w:val="25"/>
        </w:rPr>
        <w:t xml:space="preserve"> (</w:t>
      </w:r>
      <w:proofErr w:type="spellStart"/>
      <w:r>
        <w:rPr>
          <w:sz w:val="25"/>
          <w:szCs w:val="25"/>
        </w:rPr>
        <w:t>ая</w:t>
      </w:r>
      <w:proofErr w:type="spellEnd"/>
      <w:r>
        <w:rPr>
          <w:sz w:val="25"/>
          <w:szCs w:val="25"/>
        </w:rPr>
        <w:t>)</w:t>
      </w:r>
      <w:r w:rsidRPr="008D4C24">
        <w:rPr>
          <w:sz w:val="25"/>
          <w:szCs w:val="25"/>
        </w:rPr>
        <w:t xml:space="preserve"> в дальнейшем </w:t>
      </w:r>
      <w:r w:rsidR="00A328F4">
        <w:rPr>
          <w:sz w:val="25"/>
          <w:szCs w:val="25"/>
        </w:rPr>
        <w:t>«</w:t>
      </w:r>
      <w:r w:rsidRPr="008D4C24">
        <w:rPr>
          <w:sz w:val="25"/>
          <w:szCs w:val="25"/>
        </w:rPr>
        <w:t>Принимающая сторона</w:t>
      </w:r>
      <w:r w:rsidR="00A328F4">
        <w:rPr>
          <w:sz w:val="25"/>
          <w:szCs w:val="25"/>
        </w:rPr>
        <w:t>»</w:t>
      </w:r>
      <w:r w:rsidRPr="008D4C24">
        <w:rPr>
          <w:sz w:val="25"/>
          <w:szCs w:val="25"/>
        </w:rPr>
        <w:t>, действующий на основании ______________, принял</w:t>
      </w:r>
      <w:r>
        <w:rPr>
          <w:sz w:val="25"/>
          <w:szCs w:val="25"/>
        </w:rPr>
        <w:t xml:space="preserve"> (а)</w:t>
      </w:r>
      <w:r w:rsidRPr="008D4C24">
        <w:rPr>
          <w:sz w:val="25"/>
          <w:szCs w:val="25"/>
        </w:rPr>
        <w:t xml:space="preserve"> земельный участок с кадастровым номером </w:t>
      </w:r>
      <w:r w:rsidRPr="008D4C24">
        <w:rPr>
          <w:bCs/>
          <w:sz w:val="25"/>
          <w:szCs w:val="25"/>
        </w:rPr>
        <w:t>24:55:_______________,</w:t>
      </w:r>
      <w:r w:rsidRPr="008D4C24">
        <w:rPr>
          <w:sz w:val="25"/>
          <w:szCs w:val="25"/>
        </w:rPr>
        <w:t xml:space="preserve"> площадью ______ </w:t>
      </w:r>
      <w:r w:rsidRPr="008D4C24">
        <w:rPr>
          <w:bCs/>
          <w:iCs/>
          <w:sz w:val="25"/>
          <w:szCs w:val="25"/>
        </w:rPr>
        <w:t>кв.м,</w:t>
      </w:r>
      <w:r w:rsidRPr="008D4C24">
        <w:rPr>
          <w:sz w:val="25"/>
          <w:szCs w:val="25"/>
        </w:rPr>
        <w:t xml:space="preserve"> сформированный из земель _______________________, расположенный по адресу: _______________________, с видом разрешенного использования ________________________________________, для ______________________________________________________________________</w:t>
      </w:r>
      <w:r w:rsidRPr="008D4C24">
        <w:rPr>
          <w:bCs/>
          <w:iCs/>
          <w:sz w:val="25"/>
          <w:szCs w:val="25"/>
        </w:rPr>
        <w:t>.</w:t>
      </w:r>
    </w:p>
    <w:p w:rsidR="00FC6FB7" w:rsidRPr="008D4C24" w:rsidRDefault="00FC6FB7" w:rsidP="00FC6FB7">
      <w:pPr>
        <w:tabs>
          <w:tab w:val="left" w:pos="993"/>
          <w:tab w:val="left" w:pos="1134"/>
        </w:tabs>
        <w:ind w:firstLine="567"/>
        <w:jc w:val="both"/>
        <w:rPr>
          <w:sz w:val="25"/>
          <w:szCs w:val="25"/>
        </w:rPr>
      </w:pPr>
      <w:r w:rsidRPr="008D4C24">
        <w:rPr>
          <w:sz w:val="25"/>
          <w:szCs w:val="25"/>
        </w:rPr>
        <w:t>Земельный участок входит в территориальную зону: _______________________.</w:t>
      </w:r>
    </w:p>
    <w:p w:rsidR="00FC6FB7" w:rsidRPr="008D4C24" w:rsidRDefault="00FC6FB7" w:rsidP="00FC6FB7">
      <w:pPr>
        <w:autoSpaceDE w:val="0"/>
        <w:autoSpaceDN w:val="0"/>
        <w:adjustRightInd w:val="0"/>
        <w:ind w:firstLine="567"/>
        <w:jc w:val="both"/>
        <w:rPr>
          <w:sz w:val="25"/>
          <w:szCs w:val="25"/>
        </w:rPr>
      </w:pPr>
      <w:r w:rsidRPr="008D4C24">
        <w:rPr>
          <w:sz w:val="25"/>
          <w:szCs w:val="25"/>
        </w:rPr>
        <w:t>Земельный участок площадью ___ находится в охранной зоне ___ (при наличии).</w:t>
      </w:r>
    </w:p>
    <w:p w:rsidR="00FC6FB7" w:rsidRPr="008D4C24" w:rsidRDefault="00FC6FB7" w:rsidP="00FC6FB7">
      <w:pPr>
        <w:tabs>
          <w:tab w:val="left" w:pos="993"/>
          <w:tab w:val="left" w:pos="1134"/>
        </w:tabs>
        <w:ind w:firstLine="567"/>
        <w:jc w:val="both"/>
        <w:rPr>
          <w:sz w:val="25"/>
          <w:szCs w:val="25"/>
        </w:rPr>
      </w:pPr>
      <w:r w:rsidRPr="008D4C24">
        <w:rPr>
          <w:sz w:val="25"/>
          <w:szCs w:val="25"/>
        </w:rPr>
        <w:t>Земельный участок площадью ___ находится в зоне санитарной охраны ___ пояса источника водоснабжения (водозабор № __) (при наличии).</w:t>
      </w:r>
    </w:p>
    <w:p w:rsidR="00FC6FB7" w:rsidRPr="008D4C24" w:rsidRDefault="00FC6FB7" w:rsidP="00FC6FB7">
      <w:pPr>
        <w:tabs>
          <w:tab w:val="left" w:pos="993"/>
          <w:tab w:val="left" w:pos="1134"/>
        </w:tabs>
        <w:ind w:firstLine="567"/>
        <w:jc w:val="both"/>
        <w:rPr>
          <w:sz w:val="25"/>
          <w:szCs w:val="25"/>
        </w:rPr>
      </w:pPr>
      <w:r w:rsidRPr="008D4C24">
        <w:rPr>
          <w:sz w:val="25"/>
          <w:szCs w:val="25"/>
        </w:rPr>
        <w:t>Земельный участок площадью ___ находится в санитарно-защитной зоне _______ (при наличии).</w:t>
      </w:r>
    </w:p>
    <w:p w:rsidR="00FC6FB7" w:rsidRPr="008D4C24" w:rsidRDefault="00FC6FB7" w:rsidP="00FC6FB7">
      <w:pPr>
        <w:ind w:firstLine="567"/>
        <w:jc w:val="both"/>
        <w:rPr>
          <w:sz w:val="25"/>
          <w:szCs w:val="25"/>
        </w:rPr>
      </w:pPr>
      <w:r w:rsidRPr="008D4C24">
        <w:rPr>
          <w:sz w:val="25"/>
          <w:szCs w:val="25"/>
        </w:rPr>
        <w:t xml:space="preserve">Участок предоставлен </w:t>
      </w:r>
      <w:r w:rsidR="00A328F4">
        <w:rPr>
          <w:sz w:val="25"/>
          <w:szCs w:val="25"/>
        </w:rPr>
        <w:t>«</w:t>
      </w:r>
      <w:r w:rsidRPr="008D4C24">
        <w:rPr>
          <w:sz w:val="25"/>
          <w:szCs w:val="25"/>
        </w:rPr>
        <w:t>Принимающей стороне</w:t>
      </w:r>
      <w:r w:rsidR="00A328F4">
        <w:rPr>
          <w:sz w:val="25"/>
          <w:szCs w:val="25"/>
        </w:rPr>
        <w:t>»</w:t>
      </w:r>
      <w:r w:rsidRPr="008D4C24">
        <w:rPr>
          <w:sz w:val="25"/>
          <w:szCs w:val="25"/>
        </w:rPr>
        <w:t xml:space="preserve"> на основании _____________</w:t>
      </w:r>
      <w:r>
        <w:rPr>
          <w:sz w:val="25"/>
          <w:szCs w:val="25"/>
        </w:rPr>
        <w:t>________________ с __________2020</w:t>
      </w:r>
      <w:r w:rsidRPr="008D4C24">
        <w:rPr>
          <w:sz w:val="25"/>
          <w:szCs w:val="25"/>
        </w:rPr>
        <w:t>.</w:t>
      </w:r>
    </w:p>
    <w:p w:rsidR="00FC6FB7" w:rsidRPr="008D4C24" w:rsidRDefault="00FC6FB7" w:rsidP="00FC6FB7">
      <w:pPr>
        <w:tabs>
          <w:tab w:val="left" w:pos="567"/>
          <w:tab w:val="left" w:pos="709"/>
        </w:tabs>
        <w:ind w:firstLine="567"/>
        <w:jc w:val="both"/>
        <w:rPr>
          <w:sz w:val="25"/>
          <w:szCs w:val="25"/>
        </w:rPr>
      </w:pPr>
      <w:r w:rsidRPr="008D4C24">
        <w:rPr>
          <w:sz w:val="25"/>
          <w:szCs w:val="25"/>
        </w:rPr>
        <w:t>В результате осмотра земельного участка установлено:</w:t>
      </w:r>
    </w:p>
    <w:p w:rsidR="00FC6FB7" w:rsidRPr="008D4C24" w:rsidRDefault="00FC6FB7" w:rsidP="00FC6FB7">
      <w:pPr>
        <w:numPr>
          <w:ilvl w:val="0"/>
          <w:numId w:val="16"/>
        </w:numPr>
        <w:tabs>
          <w:tab w:val="left" w:pos="567"/>
          <w:tab w:val="left" w:pos="709"/>
          <w:tab w:val="left" w:pos="1134"/>
        </w:tabs>
        <w:ind w:left="0" w:firstLine="567"/>
        <w:jc w:val="both"/>
        <w:rPr>
          <w:sz w:val="25"/>
          <w:szCs w:val="25"/>
        </w:rPr>
      </w:pPr>
      <w:r w:rsidRPr="008D4C24">
        <w:rPr>
          <w:sz w:val="25"/>
          <w:szCs w:val="25"/>
        </w:rPr>
        <w:t>земельный участок соответствует его количественным и качественным характеристикам согласно условиям дог</w:t>
      </w:r>
      <w:r>
        <w:rPr>
          <w:sz w:val="25"/>
          <w:szCs w:val="25"/>
        </w:rPr>
        <w:t>овора аренды земельного участка</w:t>
      </w:r>
      <w:r>
        <w:rPr>
          <w:sz w:val="25"/>
          <w:szCs w:val="25"/>
        </w:rPr>
        <w:br/>
      </w:r>
      <w:r w:rsidRPr="008D4C24">
        <w:rPr>
          <w:bCs/>
          <w:iCs/>
          <w:sz w:val="25"/>
          <w:szCs w:val="25"/>
        </w:rPr>
        <w:t>от ___________20</w:t>
      </w:r>
      <w:r>
        <w:rPr>
          <w:bCs/>
          <w:iCs/>
          <w:sz w:val="25"/>
          <w:szCs w:val="25"/>
        </w:rPr>
        <w:t>__</w:t>
      </w:r>
      <w:r w:rsidRPr="008D4C24">
        <w:rPr>
          <w:bCs/>
          <w:iCs/>
          <w:sz w:val="25"/>
          <w:szCs w:val="25"/>
        </w:rPr>
        <w:t xml:space="preserve"> № ___________; </w:t>
      </w:r>
    </w:p>
    <w:p w:rsidR="00FC6FB7" w:rsidRPr="008D4C24" w:rsidRDefault="00FC6FB7" w:rsidP="00FC6FB7">
      <w:pPr>
        <w:numPr>
          <w:ilvl w:val="0"/>
          <w:numId w:val="16"/>
        </w:numPr>
        <w:tabs>
          <w:tab w:val="left" w:pos="567"/>
          <w:tab w:val="left" w:pos="709"/>
          <w:tab w:val="left" w:pos="1134"/>
        </w:tabs>
        <w:ind w:left="0" w:firstLine="567"/>
        <w:jc w:val="both"/>
        <w:rPr>
          <w:sz w:val="25"/>
          <w:szCs w:val="25"/>
        </w:rPr>
      </w:pPr>
      <w:r w:rsidRPr="008D4C24">
        <w:rPr>
          <w:sz w:val="25"/>
          <w:szCs w:val="25"/>
        </w:rPr>
        <w:t>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FC6FB7" w:rsidRPr="008D4C24" w:rsidRDefault="00FC6FB7" w:rsidP="00FC6FB7">
      <w:pPr>
        <w:tabs>
          <w:tab w:val="left" w:pos="567"/>
          <w:tab w:val="left" w:pos="709"/>
        </w:tabs>
        <w:ind w:firstLine="567"/>
        <w:jc w:val="both"/>
        <w:rPr>
          <w:sz w:val="25"/>
          <w:szCs w:val="25"/>
        </w:rPr>
      </w:pPr>
      <w:r w:rsidRPr="008D4C24">
        <w:rPr>
          <w:sz w:val="25"/>
          <w:szCs w:val="25"/>
        </w:rPr>
        <w:t>Взаимных претензий у сторон не имеется.</w:t>
      </w:r>
    </w:p>
    <w:p w:rsidR="00FC6FB7" w:rsidRPr="008D4C24" w:rsidRDefault="00FC6FB7" w:rsidP="00FC6FB7">
      <w:pPr>
        <w:tabs>
          <w:tab w:val="left" w:pos="567"/>
          <w:tab w:val="left" w:pos="709"/>
        </w:tabs>
        <w:ind w:firstLine="709"/>
        <w:jc w:val="both"/>
        <w:rPr>
          <w:sz w:val="25"/>
          <w:szCs w:val="25"/>
        </w:rPr>
      </w:pPr>
    </w:p>
    <w:p w:rsidR="00FC6FB7" w:rsidRPr="008D4C24" w:rsidRDefault="00FC6FB7" w:rsidP="00FC6FB7">
      <w:pPr>
        <w:tabs>
          <w:tab w:val="left" w:pos="567"/>
          <w:tab w:val="left" w:pos="709"/>
        </w:tabs>
        <w:ind w:firstLine="709"/>
        <w:jc w:val="both"/>
        <w:rPr>
          <w:sz w:val="25"/>
          <w:szCs w:val="25"/>
        </w:rPr>
      </w:pPr>
    </w:p>
    <w:p w:rsidR="00FC6FB7" w:rsidRPr="008D4C24" w:rsidRDefault="00FC6FB7" w:rsidP="00FC6FB7">
      <w:pPr>
        <w:jc w:val="center"/>
        <w:rPr>
          <w:sz w:val="25"/>
          <w:szCs w:val="25"/>
        </w:rPr>
      </w:pPr>
    </w:p>
    <w:p w:rsidR="00FC6FB7" w:rsidRPr="008D4C24" w:rsidRDefault="00FC6FB7" w:rsidP="00FC6FB7">
      <w:pPr>
        <w:pStyle w:val="ConsPlusNonformat"/>
        <w:tabs>
          <w:tab w:val="left" w:pos="5245"/>
        </w:tabs>
        <w:ind w:left="4253"/>
        <w:jc w:val="both"/>
        <w:rPr>
          <w:sz w:val="25"/>
          <w:szCs w:val="25"/>
        </w:rPr>
      </w:pPr>
    </w:p>
    <w:tbl>
      <w:tblPr>
        <w:tblpPr w:leftFromText="180" w:rightFromText="180" w:vertAnchor="page" w:horzAnchor="margin" w:tblpY="10934"/>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237"/>
        <w:gridCol w:w="4915"/>
      </w:tblGrid>
      <w:tr w:rsidR="00FC6FB7" w:rsidRPr="008D4C24" w:rsidTr="0094269A">
        <w:trPr>
          <w:trHeight w:val="2913"/>
        </w:trPr>
        <w:tc>
          <w:tcPr>
            <w:tcW w:w="4685" w:type="dxa"/>
            <w:tcBorders>
              <w:top w:val="nil"/>
              <w:left w:val="nil"/>
              <w:bottom w:val="nil"/>
              <w:right w:val="nil"/>
            </w:tcBorders>
          </w:tcPr>
          <w:p w:rsidR="00FC6FB7" w:rsidRPr="008D4C24" w:rsidRDefault="00FC6FB7" w:rsidP="0094269A">
            <w:pPr>
              <w:pStyle w:val="2"/>
              <w:spacing w:before="0"/>
              <w:rPr>
                <w:b w:val="0"/>
                <w:sz w:val="25"/>
                <w:szCs w:val="25"/>
              </w:rPr>
            </w:pPr>
            <w:r w:rsidRPr="008D4C24">
              <w:rPr>
                <w:b w:val="0"/>
                <w:sz w:val="25"/>
                <w:szCs w:val="25"/>
              </w:rPr>
              <w:t>Передающая сторона</w:t>
            </w:r>
          </w:p>
          <w:p w:rsidR="00FC6FB7" w:rsidRPr="008D4C24" w:rsidRDefault="00FC6FB7" w:rsidP="0094269A">
            <w:pPr>
              <w:jc w:val="center"/>
              <w:rPr>
                <w:sz w:val="25"/>
                <w:szCs w:val="25"/>
              </w:rPr>
            </w:pPr>
          </w:p>
          <w:p w:rsidR="00FC6FB7" w:rsidRPr="008D4C24" w:rsidRDefault="00FC6FB7" w:rsidP="0094269A">
            <w:pPr>
              <w:jc w:val="center"/>
              <w:rPr>
                <w:sz w:val="25"/>
                <w:szCs w:val="25"/>
              </w:rPr>
            </w:pPr>
          </w:p>
          <w:p w:rsidR="00FC6FB7" w:rsidRPr="008D4C24" w:rsidRDefault="00FC6FB7" w:rsidP="0094269A">
            <w:pPr>
              <w:jc w:val="center"/>
              <w:rPr>
                <w:sz w:val="25"/>
                <w:szCs w:val="25"/>
              </w:rPr>
            </w:pPr>
          </w:p>
          <w:p w:rsidR="00FC6FB7" w:rsidRPr="008D4C24" w:rsidRDefault="00FC6FB7" w:rsidP="0094269A">
            <w:pPr>
              <w:jc w:val="center"/>
              <w:rPr>
                <w:sz w:val="25"/>
                <w:szCs w:val="25"/>
              </w:rPr>
            </w:pPr>
          </w:p>
          <w:p w:rsidR="00FC6FB7" w:rsidRPr="008D4C24" w:rsidRDefault="00FC6FB7" w:rsidP="0094269A">
            <w:pPr>
              <w:jc w:val="center"/>
              <w:rPr>
                <w:bCs/>
                <w:sz w:val="25"/>
                <w:szCs w:val="25"/>
              </w:rPr>
            </w:pPr>
            <w:r w:rsidRPr="008D4C24">
              <w:rPr>
                <w:sz w:val="25"/>
                <w:szCs w:val="25"/>
              </w:rPr>
              <w:t>__________________</w:t>
            </w:r>
            <w:r w:rsidRPr="008D4C24">
              <w:rPr>
                <w:bCs/>
                <w:sz w:val="25"/>
                <w:szCs w:val="25"/>
              </w:rPr>
              <w:t xml:space="preserve"> ____________</w:t>
            </w:r>
          </w:p>
          <w:p w:rsidR="00FC6FB7" w:rsidRPr="008D4C24" w:rsidRDefault="00FC6FB7" w:rsidP="0094269A">
            <w:pPr>
              <w:jc w:val="both"/>
              <w:rPr>
                <w:sz w:val="25"/>
                <w:szCs w:val="25"/>
              </w:rPr>
            </w:pPr>
            <w:r w:rsidRPr="008D4C24">
              <w:rPr>
                <w:sz w:val="25"/>
                <w:szCs w:val="25"/>
              </w:rPr>
              <w:t xml:space="preserve">                                  </w:t>
            </w:r>
            <w:proofErr w:type="spellStart"/>
            <w:r w:rsidRPr="008D4C24">
              <w:rPr>
                <w:sz w:val="25"/>
                <w:szCs w:val="25"/>
              </w:rPr>
              <w:t>м.п</w:t>
            </w:r>
            <w:proofErr w:type="spellEnd"/>
            <w:r w:rsidRPr="008D4C24">
              <w:rPr>
                <w:sz w:val="25"/>
                <w:szCs w:val="25"/>
              </w:rPr>
              <w:t>.</w:t>
            </w:r>
          </w:p>
        </w:tc>
        <w:tc>
          <w:tcPr>
            <w:tcW w:w="237" w:type="dxa"/>
            <w:tcBorders>
              <w:top w:val="nil"/>
              <w:left w:val="nil"/>
              <w:bottom w:val="nil"/>
              <w:right w:val="nil"/>
            </w:tcBorders>
          </w:tcPr>
          <w:p w:rsidR="00FC6FB7" w:rsidRPr="008D4C24" w:rsidRDefault="00FC6FB7" w:rsidP="0094269A">
            <w:pPr>
              <w:jc w:val="both"/>
              <w:rPr>
                <w:bCs/>
                <w:sz w:val="25"/>
                <w:szCs w:val="25"/>
              </w:rPr>
            </w:pPr>
          </w:p>
        </w:tc>
        <w:tc>
          <w:tcPr>
            <w:tcW w:w="4915" w:type="dxa"/>
            <w:tcBorders>
              <w:top w:val="nil"/>
              <w:left w:val="nil"/>
              <w:bottom w:val="nil"/>
              <w:right w:val="nil"/>
            </w:tcBorders>
          </w:tcPr>
          <w:p w:rsidR="00FC6FB7" w:rsidRPr="008D4C24" w:rsidRDefault="00FC6FB7" w:rsidP="0094269A">
            <w:pPr>
              <w:pStyle w:val="2"/>
              <w:spacing w:before="0"/>
              <w:rPr>
                <w:b w:val="0"/>
                <w:sz w:val="25"/>
                <w:szCs w:val="25"/>
              </w:rPr>
            </w:pPr>
            <w:r w:rsidRPr="008D4C24">
              <w:rPr>
                <w:b w:val="0"/>
                <w:sz w:val="25"/>
                <w:szCs w:val="25"/>
              </w:rPr>
              <w:t>Принимающая сторона</w:t>
            </w:r>
          </w:p>
          <w:p w:rsidR="00FC6FB7" w:rsidRPr="008D4C24" w:rsidRDefault="00FC6FB7" w:rsidP="0094269A">
            <w:pPr>
              <w:pStyle w:val="24"/>
              <w:spacing w:after="0"/>
              <w:rPr>
                <w:sz w:val="25"/>
                <w:szCs w:val="25"/>
              </w:rPr>
            </w:pPr>
          </w:p>
          <w:p w:rsidR="00FC6FB7" w:rsidRPr="008D4C24" w:rsidRDefault="00FC6FB7" w:rsidP="0094269A">
            <w:pPr>
              <w:jc w:val="center"/>
              <w:rPr>
                <w:sz w:val="25"/>
                <w:szCs w:val="25"/>
              </w:rPr>
            </w:pPr>
          </w:p>
          <w:p w:rsidR="00FC6FB7" w:rsidRPr="008D4C24" w:rsidRDefault="00FC6FB7" w:rsidP="0094269A">
            <w:pPr>
              <w:jc w:val="center"/>
              <w:rPr>
                <w:sz w:val="25"/>
                <w:szCs w:val="25"/>
              </w:rPr>
            </w:pPr>
          </w:p>
          <w:p w:rsidR="00FC6FB7" w:rsidRPr="008D4C24" w:rsidRDefault="00FC6FB7" w:rsidP="0094269A">
            <w:pPr>
              <w:jc w:val="center"/>
              <w:rPr>
                <w:bCs/>
                <w:sz w:val="25"/>
                <w:szCs w:val="25"/>
              </w:rPr>
            </w:pPr>
            <w:r w:rsidRPr="008D4C24">
              <w:rPr>
                <w:sz w:val="25"/>
                <w:szCs w:val="25"/>
              </w:rPr>
              <w:t>_________________ _____________</w:t>
            </w:r>
          </w:p>
          <w:p w:rsidR="00FC6FB7" w:rsidRPr="008D4C24" w:rsidRDefault="00FC6FB7" w:rsidP="0094269A">
            <w:pPr>
              <w:jc w:val="both"/>
              <w:rPr>
                <w:sz w:val="25"/>
                <w:szCs w:val="25"/>
              </w:rPr>
            </w:pPr>
          </w:p>
        </w:tc>
      </w:tr>
    </w:tbl>
    <w:p w:rsidR="00FC6FB7" w:rsidRPr="008D4C24" w:rsidRDefault="00FC6FB7" w:rsidP="00FC6FB7">
      <w:pPr>
        <w:rPr>
          <w:sz w:val="25"/>
          <w:szCs w:val="25"/>
        </w:rPr>
      </w:pPr>
    </w:p>
    <w:p w:rsidR="00EC3BC4" w:rsidRPr="00A759BF" w:rsidRDefault="00EC3BC4" w:rsidP="00FC6FB7">
      <w:pPr>
        <w:pStyle w:val="ConsPlusNonformat"/>
        <w:tabs>
          <w:tab w:val="left" w:pos="5245"/>
        </w:tabs>
        <w:ind w:left="4536"/>
        <w:jc w:val="both"/>
        <w:rPr>
          <w:sz w:val="25"/>
          <w:szCs w:val="25"/>
        </w:rPr>
      </w:pPr>
    </w:p>
    <w:sectPr w:rsidR="00EC3BC4" w:rsidRPr="00A759BF" w:rsidSect="00135A50">
      <w:footerReference w:type="default" r:id="rId64"/>
      <w:pgSz w:w="11906" w:h="16838"/>
      <w:pgMar w:top="709" w:right="566" w:bottom="851"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8FE" w:rsidRDefault="00DE58FE">
      <w:r>
        <w:separator/>
      </w:r>
    </w:p>
  </w:endnote>
  <w:endnote w:type="continuationSeparator" w:id="0">
    <w:p w:rsidR="00DE58FE" w:rsidRDefault="00DE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6054963"/>
      <w:docPartObj>
        <w:docPartGallery w:val="Page Numbers (Bottom of Page)"/>
        <w:docPartUnique/>
      </w:docPartObj>
    </w:sdtPr>
    <w:sdtEndPr/>
    <w:sdtContent>
      <w:p w:rsidR="00F132ED" w:rsidRDefault="00F132ED">
        <w:pPr>
          <w:pStyle w:val="af"/>
          <w:jc w:val="center"/>
        </w:pPr>
        <w:r>
          <w:fldChar w:fldCharType="begin"/>
        </w:r>
        <w:r>
          <w:instrText>PAGE   \* MERGEFORMAT</w:instrText>
        </w:r>
        <w:r>
          <w:fldChar w:fldCharType="separate"/>
        </w:r>
        <w:r w:rsidR="009C5202">
          <w:rPr>
            <w:noProof/>
          </w:rPr>
          <w:t>24</w:t>
        </w:r>
        <w:r>
          <w:fldChar w:fldCharType="end"/>
        </w:r>
      </w:p>
    </w:sdtContent>
  </w:sdt>
  <w:p w:rsidR="00F132ED" w:rsidRDefault="00F132ED">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4203647"/>
      <w:docPartObj>
        <w:docPartGallery w:val="Page Numbers (Bottom of Page)"/>
        <w:docPartUnique/>
      </w:docPartObj>
    </w:sdtPr>
    <w:sdtEndPr/>
    <w:sdtContent>
      <w:p w:rsidR="00F132ED" w:rsidRDefault="00F132ED">
        <w:pPr>
          <w:pStyle w:val="af"/>
          <w:jc w:val="center"/>
        </w:pPr>
        <w:r>
          <w:fldChar w:fldCharType="begin"/>
        </w:r>
        <w:r>
          <w:instrText>PAGE   \* MERGEFORMAT</w:instrText>
        </w:r>
        <w:r>
          <w:fldChar w:fldCharType="separate"/>
        </w:r>
        <w:r w:rsidR="009C5202">
          <w:rPr>
            <w:noProof/>
          </w:rPr>
          <w:t>43</w:t>
        </w:r>
        <w:r>
          <w:fldChar w:fldCharType="end"/>
        </w:r>
      </w:p>
    </w:sdtContent>
  </w:sdt>
  <w:p w:rsidR="00F132ED" w:rsidRPr="00B700B1" w:rsidRDefault="00F132ED" w:rsidP="00B700B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8FE" w:rsidRDefault="00DE58FE">
      <w:r>
        <w:separator/>
      </w:r>
    </w:p>
  </w:footnote>
  <w:footnote w:type="continuationSeparator" w:id="0">
    <w:p w:rsidR="00DE58FE" w:rsidRDefault="00DE58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172"/>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C735ADC"/>
    <w:multiLevelType w:val="singleLevel"/>
    <w:tmpl w:val="8FC637A2"/>
    <w:lvl w:ilvl="0">
      <w:start w:val="1"/>
      <w:numFmt w:val="decimal"/>
      <w:lvlText w:val="%1."/>
      <w:lvlJc w:val="left"/>
      <w:rPr>
        <w:rFonts w:ascii="Times New Roman" w:hAnsi="Times New Roman" w:cs="Times New Roman" w:hint="default"/>
        <w:sz w:val="20"/>
        <w:szCs w:val="20"/>
      </w:rPr>
    </w:lvl>
  </w:abstractNum>
  <w:abstractNum w:abstractNumId="3" w15:restartNumberingAfterBreak="0">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3804885"/>
    <w:multiLevelType w:val="multilevel"/>
    <w:tmpl w:val="ABAEE414"/>
    <w:lvl w:ilvl="0">
      <w:start w:val="1"/>
      <w:numFmt w:val="decimal"/>
      <w:lvlText w:val="%1."/>
      <w:lvlJc w:val="left"/>
      <w:pPr>
        <w:ind w:left="720" w:hanging="360"/>
      </w:pPr>
      <w:rPr>
        <w:rFonts w:hint="default"/>
      </w:rPr>
    </w:lvl>
    <w:lvl w:ilvl="1">
      <w:start w:val="1"/>
      <w:numFmt w:val="decimal"/>
      <w:isLgl/>
      <w:lvlText w:val="%1.%2"/>
      <w:lvlJc w:val="left"/>
      <w:pPr>
        <w:ind w:left="2040" w:hanging="1320"/>
      </w:pPr>
      <w:rPr>
        <w:rFonts w:hint="default"/>
      </w:rPr>
    </w:lvl>
    <w:lvl w:ilvl="2">
      <w:start w:val="1"/>
      <w:numFmt w:val="decimal"/>
      <w:isLgl/>
      <w:lvlText w:val="%1.%2.%3"/>
      <w:lvlJc w:val="left"/>
      <w:pPr>
        <w:ind w:left="2400" w:hanging="1320"/>
      </w:pPr>
      <w:rPr>
        <w:rFonts w:hint="default"/>
      </w:rPr>
    </w:lvl>
    <w:lvl w:ilvl="3">
      <w:start w:val="1"/>
      <w:numFmt w:val="decimal"/>
      <w:isLgl/>
      <w:lvlText w:val="%1.%2.%3.%4"/>
      <w:lvlJc w:val="left"/>
      <w:pPr>
        <w:ind w:left="2760" w:hanging="1320"/>
      </w:pPr>
      <w:rPr>
        <w:rFonts w:hint="default"/>
      </w:rPr>
    </w:lvl>
    <w:lvl w:ilvl="4">
      <w:start w:val="1"/>
      <w:numFmt w:val="decimal"/>
      <w:isLgl/>
      <w:lvlText w:val="%1.%2.%3.%4.%5"/>
      <w:lvlJc w:val="left"/>
      <w:pPr>
        <w:ind w:left="3120" w:hanging="132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5C447E9"/>
    <w:multiLevelType w:val="hybridMultilevel"/>
    <w:tmpl w:val="0E44C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B149C3"/>
    <w:multiLevelType w:val="hybridMultilevel"/>
    <w:tmpl w:val="9A0E87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B87BDD"/>
    <w:multiLevelType w:val="hybridMultilevel"/>
    <w:tmpl w:val="0D7EE278"/>
    <w:lvl w:ilvl="0" w:tplc="C754657E">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14045DD"/>
    <w:multiLevelType w:val="hybridMultilevel"/>
    <w:tmpl w:val="7FE86B12"/>
    <w:lvl w:ilvl="0" w:tplc="167A843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6275B04"/>
    <w:multiLevelType w:val="multilevel"/>
    <w:tmpl w:val="2C4A6B9A"/>
    <w:lvl w:ilvl="0">
      <w:start w:val="1"/>
      <w:numFmt w:val="decimal"/>
      <w:lvlText w:val="%1."/>
      <w:lvlJc w:val="left"/>
      <w:pPr>
        <w:ind w:left="1068" w:hanging="360"/>
      </w:pPr>
      <w:rPr>
        <w:rFonts w:hint="default"/>
      </w:rPr>
    </w:lvl>
    <w:lvl w:ilvl="1">
      <w:start w:val="1"/>
      <w:numFmt w:val="decimal"/>
      <w:isLgl/>
      <w:lvlText w:val="%1.%2."/>
      <w:lvlJc w:val="left"/>
      <w:pPr>
        <w:ind w:left="2010" w:hanging="1290"/>
      </w:pPr>
      <w:rPr>
        <w:rFonts w:eastAsia="Calibri" w:hint="default"/>
      </w:rPr>
    </w:lvl>
    <w:lvl w:ilvl="2">
      <w:start w:val="1"/>
      <w:numFmt w:val="decimal"/>
      <w:isLgl/>
      <w:lvlText w:val="%1.%2.%3."/>
      <w:lvlJc w:val="left"/>
      <w:pPr>
        <w:ind w:left="2022" w:hanging="1290"/>
      </w:pPr>
      <w:rPr>
        <w:rFonts w:eastAsia="Calibri" w:hint="default"/>
      </w:rPr>
    </w:lvl>
    <w:lvl w:ilvl="3">
      <w:start w:val="1"/>
      <w:numFmt w:val="decimal"/>
      <w:isLgl/>
      <w:lvlText w:val="%1.%2.%3.%4."/>
      <w:lvlJc w:val="left"/>
      <w:pPr>
        <w:ind w:left="2034" w:hanging="1290"/>
      </w:pPr>
      <w:rPr>
        <w:rFonts w:eastAsia="Calibri" w:hint="default"/>
      </w:rPr>
    </w:lvl>
    <w:lvl w:ilvl="4">
      <w:start w:val="1"/>
      <w:numFmt w:val="decimal"/>
      <w:isLgl/>
      <w:lvlText w:val="%1.%2.%3.%4.%5."/>
      <w:lvlJc w:val="left"/>
      <w:pPr>
        <w:ind w:left="2046" w:hanging="1290"/>
      </w:pPr>
      <w:rPr>
        <w:rFonts w:eastAsia="Calibri" w:hint="default"/>
      </w:rPr>
    </w:lvl>
    <w:lvl w:ilvl="5">
      <w:start w:val="1"/>
      <w:numFmt w:val="decimal"/>
      <w:isLgl/>
      <w:lvlText w:val="%1.%2.%3.%4.%5.%6."/>
      <w:lvlJc w:val="left"/>
      <w:pPr>
        <w:ind w:left="2208" w:hanging="1440"/>
      </w:pPr>
      <w:rPr>
        <w:rFonts w:eastAsia="Calibri" w:hint="default"/>
      </w:rPr>
    </w:lvl>
    <w:lvl w:ilvl="6">
      <w:start w:val="1"/>
      <w:numFmt w:val="decimal"/>
      <w:isLgl/>
      <w:lvlText w:val="%1.%2.%3.%4.%5.%6.%7."/>
      <w:lvlJc w:val="left"/>
      <w:pPr>
        <w:ind w:left="2220" w:hanging="1440"/>
      </w:pPr>
      <w:rPr>
        <w:rFonts w:eastAsia="Calibri" w:hint="default"/>
      </w:rPr>
    </w:lvl>
    <w:lvl w:ilvl="7">
      <w:start w:val="1"/>
      <w:numFmt w:val="decimal"/>
      <w:isLgl/>
      <w:lvlText w:val="%1.%2.%3.%4.%5.%6.%7.%8."/>
      <w:lvlJc w:val="left"/>
      <w:pPr>
        <w:ind w:left="2592" w:hanging="1800"/>
      </w:pPr>
      <w:rPr>
        <w:rFonts w:eastAsia="Calibri" w:hint="default"/>
      </w:rPr>
    </w:lvl>
    <w:lvl w:ilvl="8">
      <w:start w:val="1"/>
      <w:numFmt w:val="decimal"/>
      <w:isLgl/>
      <w:lvlText w:val="%1.%2.%3.%4.%5.%6.%7.%8.%9."/>
      <w:lvlJc w:val="left"/>
      <w:pPr>
        <w:ind w:left="2604" w:hanging="1800"/>
      </w:pPr>
      <w:rPr>
        <w:rFonts w:eastAsia="Calibri" w:hint="default"/>
      </w:rPr>
    </w:lvl>
  </w:abstractNum>
  <w:abstractNum w:abstractNumId="10" w15:restartNumberingAfterBreak="0">
    <w:nsid w:val="2AD1514C"/>
    <w:multiLevelType w:val="hybridMultilevel"/>
    <w:tmpl w:val="0A26BCC8"/>
    <w:lvl w:ilvl="0" w:tplc="22380382">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BC5442F"/>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CCC3B49"/>
    <w:multiLevelType w:val="hybridMultilevel"/>
    <w:tmpl w:val="7CCE6428"/>
    <w:lvl w:ilvl="0" w:tplc="25E65EC0">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6450194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65DD23CA"/>
    <w:multiLevelType w:val="hybridMultilevel"/>
    <w:tmpl w:val="57B07E4C"/>
    <w:lvl w:ilvl="0" w:tplc="08AC062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68361BA7"/>
    <w:multiLevelType w:val="singleLevel"/>
    <w:tmpl w:val="14F45956"/>
    <w:lvl w:ilvl="0">
      <w:start w:val="3"/>
      <w:numFmt w:val="decimal"/>
      <w:lvlText w:val="%1."/>
      <w:lvlJc w:val="left"/>
    </w:lvl>
  </w:abstractNum>
  <w:num w:numId="1">
    <w:abstractNumId w:val="0"/>
  </w:num>
  <w:num w:numId="2">
    <w:abstractNumId w:val="8"/>
  </w:num>
  <w:num w:numId="3">
    <w:abstractNumId w:val="6"/>
  </w:num>
  <w:num w:numId="4">
    <w:abstractNumId w:val="4"/>
  </w:num>
  <w:num w:numId="5">
    <w:abstractNumId w:val="14"/>
  </w:num>
  <w:num w:numId="6">
    <w:abstractNumId w:val="11"/>
  </w:num>
  <w:num w:numId="7">
    <w:abstractNumId w:val="9"/>
  </w:num>
  <w:num w:numId="8">
    <w:abstractNumId w:val="2"/>
  </w:num>
  <w:num w:numId="9">
    <w:abstractNumId w:val="15"/>
  </w:num>
  <w:num w:numId="10">
    <w:abstractNumId w:val="3"/>
  </w:num>
  <w:num w:numId="11">
    <w:abstractNumId w:val="7"/>
  </w:num>
  <w:num w:numId="12">
    <w:abstractNumId w:val="10"/>
  </w:num>
  <w:num w:numId="13">
    <w:abstractNumId w:val="5"/>
  </w:num>
  <w:num w:numId="14">
    <w:abstractNumId w:val="12"/>
  </w:num>
  <w:num w:numId="15">
    <w:abstractNumId w:val="13"/>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565"/>
    <w:rsid w:val="00001543"/>
    <w:rsid w:val="0000217F"/>
    <w:rsid w:val="0000246B"/>
    <w:rsid w:val="00004109"/>
    <w:rsid w:val="000047C3"/>
    <w:rsid w:val="0000527E"/>
    <w:rsid w:val="00005333"/>
    <w:rsid w:val="00012407"/>
    <w:rsid w:val="00014279"/>
    <w:rsid w:val="00014806"/>
    <w:rsid w:val="00014E7F"/>
    <w:rsid w:val="00015690"/>
    <w:rsid w:val="00015A64"/>
    <w:rsid w:val="00016E97"/>
    <w:rsid w:val="0001722F"/>
    <w:rsid w:val="00017D3F"/>
    <w:rsid w:val="00021689"/>
    <w:rsid w:val="00021A02"/>
    <w:rsid w:val="000241F3"/>
    <w:rsid w:val="000258FF"/>
    <w:rsid w:val="00026CEB"/>
    <w:rsid w:val="00027037"/>
    <w:rsid w:val="0003044D"/>
    <w:rsid w:val="00030657"/>
    <w:rsid w:val="00030822"/>
    <w:rsid w:val="00030E03"/>
    <w:rsid w:val="00031810"/>
    <w:rsid w:val="00031DE9"/>
    <w:rsid w:val="000320B3"/>
    <w:rsid w:val="000325CC"/>
    <w:rsid w:val="00032E66"/>
    <w:rsid w:val="000333F8"/>
    <w:rsid w:val="000335BD"/>
    <w:rsid w:val="00033B2B"/>
    <w:rsid w:val="00033CE4"/>
    <w:rsid w:val="000351F0"/>
    <w:rsid w:val="00035DF6"/>
    <w:rsid w:val="00036552"/>
    <w:rsid w:val="000373BE"/>
    <w:rsid w:val="00037854"/>
    <w:rsid w:val="00037AF5"/>
    <w:rsid w:val="00040036"/>
    <w:rsid w:val="000405DD"/>
    <w:rsid w:val="00041337"/>
    <w:rsid w:val="000429E3"/>
    <w:rsid w:val="00043020"/>
    <w:rsid w:val="0004407B"/>
    <w:rsid w:val="00044DBE"/>
    <w:rsid w:val="00045248"/>
    <w:rsid w:val="000453A1"/>
    <w:rsid w:val="000472B0"/>
    <w:rsid w:val="00047D34"/>
    <w:rsid w:val="0005022C"/>
    <w:rsid w:val="00053F1C"/>
    <w:rsid w:val="000545DC"/>
    <w:rsid w:val="00054969"/>
    <w:rsid w:val="00056565"/>
    <w:rsid w:val="00056A6A"/>
    <w:rsid w:val="00057A26"/>
    <w:rsid w:val="00057B08"/>
    <w:rsid w:val="00057E91"/>
    <w:rsid w:val="000606DE"/>
    <w:rsid w:val="00063134"/>
    <w:rsid w:val="00063587"/>
    <w:rsid w:val="0006491B"/>
    <w:rsid w:val="00065168"/>
    <w:rsid w:val="000655CA"/>
    <w:rsid w:val="00065945"/>
    <w:rsid w:val="00066573"/>
    <w:rsid w:val="0006663B"/>
    <w:rsid w:val="00066F8F"/>
    <w:rsid w:val="000671EE"/>
    <w:rsid w:val="000733EF"/>
    <w:rsid w:val="000811F9"/>
    <w:rsid w:val="000813F5"/>
    <w:rsid w:val="00081580"/>
    <w:rsid w:val="000827A5"/>
    <w:rsid w:val="00082BAC"/>
    <w:rsid w:val="000835A3"/>
    <w:rsid w:val="000840E4"/>
    <w:rsid w:val="00084AB3"/>
    <w:rsid w:val="000853C2"/>
    <w:rsid w:val="00086FD5"/>
    <w:rsid w:val="00087788"/>
    <w:rsid w:val="000917FB"/>
    <w:rsid w:val="00091C6A"/>
    <w:rsid w:val="00095123"/>
    <w:rsid w:val="00095423"/>
    <w:rsid w:val="00095A32"/>
    <w:rsid w:val="0009617D"/>
    <w:rsid w:val="00097064"/>
    <w:rsid w:val="00097A2C"/>
    <w:rsid w:val="000A0335"/>
    <w:rsid w:val="000A0F62"/>
    <w:rsid w:val="000A1AD7"/>
    <w:rsid w:val="000A742C"/>
    <w:rsid w:val="000B06CE"/>
    <w:rsid w:val="000B0C3E"/>
    <w:rsid w:val="000B1515"/>
    <w:rsid w:val="000B1B8C"/>
    <w:rsid w:val="000B2198"/>
    <w:rsid w:val="000B3188"/>
    <w:rsid w:val="000B3392"/>
    <w:rsid w:val="000B4DF9"/>
    <w:rsid w:val="000B4E82"/>
    <w:rsid w:val="000B5CF5"/>
    <w:rsid w:val="000B62E3"/>
    <w:rsid w:val="000B757E"/>
    <w:rsid w:val="000C08B0"/>
    <w:rsid w:val="000C090D"/>
    <w:rsid w:val="000C0ACB"/>
    <w:rsid w:val="000C0B72"/>
    <w:rsid w:val="000C2255"/>
    <w:rsid w:val="000C2780"/>
    <w:rsid w:val="000C3DCC"/>
    <w:rsid w:val="000C42BC"/>
    <w:rsid w:val="000C521E"/>
    <w:rsid w:val="000C5466"/>
    <w:rsid w:val="000D06D0"/>
    <w:rsid w:val="000D10A2"/>
    <w:rsid w:val="000D11B0"/>
    <w:rsid w:val="000D1232"/>
    <w:rsid w:val="000D1B01"/>
    <w:rsid w:val="000D3118"/>
    <w:rsid w:val="000D32D8"/>
    <w:rsid w:val="000D3B43"/>
    <w:rsid w:val="000D478C"/>
    <w:rsid w:val="000D5E0F"/>
    <w:rsid w:val="000D5E43"/>
    <w:rsid w:val="000D5FBA"/>
    <w:rsid w:val="000D6EA9"/>
    <w:rsid w:val="000D7478"/>
    <w:rsid w:val="000D7562"/>
    <w:rsid w:val="000E111E"/>
    <w:rsid w:val="000E380F"/>
    <w:rsid w:val="000E4053"/>
    <w:rsid w:val="000E6BAB"/>
    <w:rsid w:val="000E6D7C"/>
    <w:rsid w:val="000E7069"/>
    <w:rsid w:val="000E7348"/>
    <w:rsid w:val="000E7B83"/>
    <w:rsid w:val="000E7CC8"/>
    <w:rsid w:val="000F08BB"/>
    <w:rsid w:val="000F29A2"/>
    <w:rsid w:val="000F3C04"/>
    <w:rsid w:val="000F3F13"/>
    <w:rsid w:val="000F5BFE"/>
    <w:rsid w:val="000F6524"/>
    <w:rsid w:val="000F711C"/>
    <w:rsid w:val="001003A1"/>
    <w:rsid w:val="00100F28"/>
    <w:rsid w:val="00101471"/>
    <w:rsid w:val="00101C55"/>
    <w:rsid w:val="0010289B"/>
    <w:rsid w:val="001065E8"/>
    <w:rsid w:val="00106ABF"/>
    <w:rsid w:val="00107A43"/>
    <w:rsid w:val="0011102D"/>
    <w:rsid w:val="00111E5A"/>
    <w:rsid w:val="001126BA"/>
    <w:rsid w:val="001137FC"/>
    <w:rsid w:val="00113EA4"/>
    <w:rsid w:val="0011502E"/>
    <w:rsid w:val="00115504"/>
    <w:rsid w:val="00116AEB"/>
    <w:rsid w:val="00120FC7"/>
    <w:rsid w:val="001217A4"/>
    <w:rsid w:val="00122384"/>
    <w:rsid w:val="00122E6A"/>
    <w:rsid w:val="001247D9"/>
    <w:rsid w:val="001252FE"/>
    <w:rsid w:val="00125DCD"/>
    <w:rsid w:val="00126530"/>
    <w:rsid w:val="001267F9"/>
    <w:rsid w:val="00127C44"/>
    <w:rsid w:val="0013046B"/>
    <w:rsid w:val="00130DB7"/>
    <w:rsid w:val="001340A3"/>
    <w:rsid w:val="00135855"/>
    <w:rsid w:val="00135A50"/>
    <w:rsid w:val="00135C6D"/>
    <w:rsid w:val="00136227"/>
    <w:rsid w:val="00136915"/>
    <w:rsid w:val="001374B9"/>
    <w:rsid w:val="00140851"/>
    <w:rsid w:val="00140CD0"/>
    <w:rsid w:val="00141BF2"/>
    <w:rsid w:val="0014208F"/>
    <w:rsid w:val="001428A8"/>
    <w:rsid w:val="00143F01"/>
    <w:rsid w:val="00145277"/>
    <w:rsid w:val="00146904"/>
    <w:rsid w:val="001473EB"/>
    <w:rsid w:val="001517B5"/>
    <w:rsid w:val="001537D8"/>
    <w:rsid w:val="00154F4E"/>
    <w:rsid w:val="00155ED6"/>
    <w:rsid w:val="00156501"/>
    <w:rsid w:val="001611BA"/>
    <w:rsid w:val="0016323D"/>
    <w:rsid w:val="00163774"/>
    <w:rsid w:val="0016500B"/>
    <w:rsid w:val="0016574E"/>
    <w:rsid w:val="0016575C"/>
    <w:rsid w:val="001657DD"/>
    <w:rsid w:val="00165B4E"/>
    <w:rsid w:val="0016686F"/>
    <w:rsid w:val="00167641"/>
    <w:rsid w:val="00167A4B"/>
    <w:rsid w:val="001707CF"/>
    <w:rsid w:val="001718B6"/>
    <w:rsid w:val="00172C85"/>
    <w:rsid w:val="001758D2"/>
    <w:rsid w:val="00175CDC"/>
    <w:rsid w:val="0017640E"/>
    <w:rsid w:val="00176CFA"/>
    <w:rsid w:val="00176E71"/>
    <w:rsid w:val="0018164E"/>
    <w:rsid w:val="00181D72"/>
    <w:rsid w:val="00182311"/>
    <w:rsid w:val="00183EAE"/>
    <w:rsid w:val="00184E5D"/>
    <w:rsid w:val="001869FF"/>
    <w:rsid w:val="00186F57"/>
    <w:rsid w:val="001872BE"/>
    <w:rsid w:val="00187D61"/>
    <w:rsid w:val="001915C0"/>
    <w:rsid w:val="0019160C"/>
    <w:rsid w:val="00191B05"/>
    <w:rsid w:val="001939FB"/>
    <w:rsid w:val="00194A5E"/>
    <w:rsid w:val="00194B8D"/>
    <w:rsid w:val="00195662"/>
    <w:rsid w:val="00195AE2"/>
    <w:rsid w:val="0019612E"/>
    <w:rsid w:val="00196B0A"/>
    <w:rsid w:val="001972B4"/>
    <w:rsid w:val="00197581"/>
    <w:rsid w:val="00197595"/>
    <w:rsid w:val="00197B4D"/>
    <w:rsid w:val="001A2B8B"/>
    <w:rsid w:val="001A3257"/>
    <w:rsid w:val="001A3C4F"/>
    <w:rsid w:val="001A636C"/>
    <w:rsid w:val="001A65BB"/>
    <w:rsid w:val="001A69B6"/>
    <w:rsid w:val="001A6F10"/>
    <w:rsid w:val="001A7075"/>
    <w:rsid w:val="001A779D"/>
    <w:rsid w:val="001A7B80"/>
    <w:rsid w:val="001B09A8"/>
    <w:rsid w:val="001B2C39"/>
    <w:rsid w:val="001B31D5"/>
    <w:rsid w:val="001B3263"/>
    <w:rsid w:val="001B36C1"/>
    <w:rsid w:val="001B4327"/>
    <w:rsid w:val="001B51C3"/>
    <w:rsid w:val="001B5569"/>
    <w:rsid w:val="001B58B0"/>
    <w:rsid w:val="001B5E31"/>
    <w:rsid w:val="001B6EFA"/>
    <w:rsid w:val="001C1FAE"/>
    <w:rsid w:val="001C51FD"/>
    <w:rsid w:val="001C5242"/>
    <w:rsid w:val="001C7012"/>
    <w:rsid w:val="001D0290"/>
    <w:rsid w:val="001D1C48"/>
    <w:rsid w:val="001D1CC0"/>
    <w:rsid w:val="001D2581"/>
    <w:rsid w:val="001D2653"/>
    <w:rsid w:val="001D3D4C"/>
    <w:rsid w:val="001D4FDA"/>
    <w:rsid w:val="001E05C0"/>
    <w:rsid w:val="001E1064"/>
    <w:rsid w:val="001E20C9"/>
    <w:rsid w:val="001E3005"/>
    <w:rsid w:val="001E37EF"/>
    <w:rsid w:val="001E5E5F"/>
    <w:rsid w:val="001E7BF6"/>
    <w:rsid w:val="001F0B67"/>
    <w:rsid w:val="001F2BAE"/>
    <w:rsid w:val="001F2CE9"/>
    <w:rsid w:val="001F336F"/>
    <w:rsid w:val="001F3CCD"/>
    <w:rsid w:val="001F4304"/>
    <w:rsid w:val="001F539C"/>
    <w:rsid w:val="00201833"/>
    <w:rsid w:val="00201DC9"/>
    <w:rsid w:val="00202C5E"/>
    <w:rsid w:val="00203B4D"/>
    <w:rsid w:val="002040AE"/>
    <w:rsid w:val="002049F4"/>
    <w:rsid w:val="0020736F"/>
    <w:rsid w:val="00207B23"/>
    <w:rsid w:val="00207B44"/>
    <w:rsid w:val="00211630"/>
    <w:rsid w:val="00212AE9"/>
    <w:rsid w:val="00212C30"/>
    <w:rsid w:val="00212EA6"/>
    <w:rsid w:val="00213567"/>
    <w:rsid w:val="0021607B"/>
    <w:rsid w:val="00216CB9"/>
    <w:rsid w:val="0022090F"/>
    <w:rsid w:val="0022156A"/>
    <w:rsid w:val="00222033"/>
    <w:rsid w:val="00222E61"/>
    <w:rsid w:val="00223144"/>
    <w:rsid w:val="00223A9D"/>
    <w:rsid w:val="0022433A"/>
    <w:rsid w:val="002252A7"/>
    <w:rsid w:val="002255D0"/>
    <w:rsid w:val="0022727C"/>
    <w:rsid w:val="0022736C"/>
    <w:rsid w:val="002274CA"/>
    <w:rsid w:val="00231B75"/>
    <w:rsid w:val="00231FC8"/>
    <w:rsid w:val="002334F9"/>
    <w:rsid w:val="00233B7D"/>
    <w:rsid w:val="00233DF6"/>
    <w:rsid w:val="00233E20"/>
    <w:rsid w:val="00235DB7"/>
    <w:rsid w:val="002366F0"/>
    <w:rsid w:val="00236A97"/>
    <w:rsid w:val="00236B73"/>
    <w:rsid w:val="00236E12"/>
    <w:rsid w:val="00237018"/>
    <w:rsid w:val="00237558"/>
    <w:rsid w:val="00240136"/>
    <w:rsid w:val="00241066"/>
    <w:rsid w:val="002418BD"/>
    <w:rsid w:val="00241E7C"/>
    <w:rsid w:val="00243A5E"/>
    <w:rsid w:val="00244428"/>
    <w:rsid w:val="00244A0F"/>
    <w:rsid w:val="00246125"/>
    <w:rsid w:val="002465D4"/>
    <w:rsid w:val="00250415"/>
    <w:rsid w:val="002525CA"/>
    <w:rsid w:val="00253A55"/>
    <w:rsid w:val="00254DB7"/>
    <w:rsid w:val="002563A8"/>
    <w:rsid w:val="0025681E"/>
    <w:rsid w:val="002571F3"/>
    <w:rsid w:val="002607BF"/>
    <w:rsid w:val="00263B25"/>
    <w:rsid w:val="00263D1C"/>
    <w:rsid w:val="00264760"/>
    <w:rsid w:val="00264A86"/>
    <w:rsid w:val="002655E0"/>
    <w:rsid w:val="00266742"/>
    <w:rsid w:val="00267477"/>
    <w:rsid w:val="00271055"/>
    <w:rsid w:val="0027178A"/>
    <w:rsid w:val="00271BE5"/>
    <w:rsid w:val="00271C4E"/>
    <w:rsid w:val="00272875"/>
    <w:rsid w:val="0027290D"/>
    <w:rsid w:val="00272A01"/>
    <w:rsid w:val="00272F44"/>
    <w:rsid w:val="00273F10"/>
    <w:rsid w:val="00275242"/>
    <w:rsid w:val="00275AEB"/>
    <w:rsid w:val="0027794F"/>
    <w:rsid w:val="00280437"/>
    <w:rsid w:val="00281DB1"/>
    <w:rsid w:val="00285C4E"/>
    <w:rsid w:val="00287F40"/>
    <w:rsid w:val="00290670"/>
    <w:rsid w:val="00290971"/>
    <w:rsid w:val="00290B53"/>
    <w:rsid w:val="00291031"/>
    <w:rsid w:val="0029126C"/>
    <w:rsid w:val="00292889"/>
    <w:rsid w:val="002933A2"/>
    <w:rsid w:val="0029430C"/>
    <w:rsid w:val="002A2117"/>
    <w:rsid w:val="002A37AA"/>
    <w:rsid w:val="002A3804"/>
    <w:rsid w:val="002A3E25"/>
    <w:rsid w:val="002A5CA8"/>
    <w:rsid w:val="002A633D"/>
    <w:rsid w:val="002B037B"/>
    <w:rsid w:val="002B2663"/>
    <w:rsid w:val="002B29C8"/>
    <w:rsid w:val="002B2F47"/>
    <w:rsid w:val="002B4472"/>
    <w:rsid w:val="002B5704"/>
    <w:rsid w:val="002B5DEE"/>
    <w:rsid w:val="002B5FA9"/>
    <w:rsid w:val="002C17B9"/>
    <w:rsid w:val="002C1DFA"/>
    <w:rsid w:val="002C3530"/>
    <w:rsid w:val="002C4278"/>
    <w:rsid w:val="002C4284"/>
    <w:rsid w:val="002C43E4"/>
    <w:rsid w:val="002C5027"/>
    <w:rsid w:val="002C5B5A"/>
    <w:rsid w:val="002C75A5"/>
    <w:rsid w:val="002D0810"/>
    <w:rsid w:val="002D0AA8"/>
    <w:rsid w:val="002D2539"/>
    <w:rsid w:val="002D2F03"/>
    <w:rsid w:val="002D2F1F"/>
    <w:rsid w:val="002D347C"/>
    <w:rsid w:val="002D46E0"/>
    <w:rsid w:val="002D4708"/>
    <w:rsid w:val="002D50D3"/>
    <w:rsid w:val="002D50DD"/>
    <w:rsid w:val="002D6430"/>
    <w:rsid w:val="002D6A14"/>
    <w:rsid w:val="002E099C"/>
    <w:rsid w:val="002E0D12"/>
    <w:rsid w:val="002E10CF"/>
    <w:rsid w:val="002E1771"/>
    <w:rsid w:val="002E1A4D"/>
    <w:rsid w:val="002E1CA8"/>
    <w:rsid w:val="002E2159"/>
    <w:rsid w:val="002E3086"/>
    <w:rsid w:val="002E38F0"/>
    <w:rsid w:val="002E3AB9"/>
    <w:rsid w:val="002E7425"/>
    <w:rsid w:val="002E776C"/>
    <w:rsid w:val="002F2B94"/>
    <w:rsid w:val="002F3581"/>
    <w:rsid w:val="002F5102"/>
    <w:rsid w:val="002F67F3"/>
    <w:rsid w:val="002F6825"/>
    <w:rsid w:val="002F6AEA"/>
    <w:rsid w:val="002F7176"/>
    <w:rsid w:val="002F7446"/>
    <w:rsid w:val="00300B02"/>
    <w:rsid w:val="00310C92"/>
    <w:rsid w:val="00311AF7"/>
    <w:rsid w:val="00312012"/>
    <w:rsid w:val="003122DD"/>
    <w:rsid w:val="0031347E"/>
    <w:rsid w:val="003139D1"/>
    <w:rsid w:val="00313AA6"/>
    <w:rsid w:val="00316060"/>
    <w:rsid w:val="00322BC5"/>
    <w:rsid w:val="0032346D"/>
    <w:rsid w:val="00324FFC"/>
    <w:rsid w:val="00326E85"/>
    <w:rsid w:val="00327A2E"/>
    <w:rsid w:val="0033032A"/>
    <w:rsid w:val="00332038"/>
    <w:rsid w:val="00332C96"/>
    <w:rsid w:val="00333A4E"/>
    <w:rsid w:val="00335532"/>
    <w:rsid w:val="00335B6B"/>
    <w:rsid w:val="00336D6D"/>
    <w:rsid w:val="00340DA9"/>
    <w:rsid w:val="00340FB3"/>
    <w:rsid w:val="003416DD"/>
    <w:rsid w:val="00341A11"/>
    <w:rsid w:val="00341AC8"/>
    <w:rsid w:val="00342308"/>
    <w:rsid w:val="0034285A"/>
    <w:rsid w:val="00342865"/>
    <w:rsid w:val="00343EC0"/>
    <w:rsid w:val="00345F74"/>
    <w:rsid w:val="00346D6F"/>
    <w:rsid w:val="003478A1"/>
    <w:rsid w:val="003505F5"/>
    <w:rsid w:val="00351EE9"/>
    <w:rsid w:val="00352044"/>
    <w:rsid w:val="003522BA"/>
    <w:rsid w:val="003539E7"/>
    <w:rsid w:val="00354DC4"/>
    <w:rsid w:val="003563B0"/>
    <w:rsid w:val="003570B9"/>
    <w:rsid w:val="003602FD"/>
    <w:rsid w:val="003615F0"/>
    <w:rsid w:val="00361A75"/>
    <w:rsid w:val="00363052"/>
    <w:rsid w:val="003634F5"/>
    <w:rsid w:val="003641B1"/>
    <w:rsid w:val="00364436"/>
    <w:rsid w:val="003663F1"/>
    <w:rsid w:val="00367882"/>
    <w:rsid w:val="00367A65"/>
    <w:rsid w:val="0037197E"/>
    <w:rsid w:val="00373E5E"/>
    <w:rsid w:val="003742DB"/>
    <w:rsid w:val="003744AD"/>
    <w:rsid w:val="003748F7"/>
    <w:rsid w:val="00374ABA"/>
    <w:rsid w:val="00376030"/>
    <w:rsid w:val="00376CE2"/>
    <w:rsid w:val="00376F84"/>
    <w:rsid w:val="00377391"/>
    <w:rsid w:val="00377CF9"/>
    <w:rsid w:val="00380ACD"/>
    <w:rsid w:val="00380E9A"/>
    <w:rsid w:val="0038230E"/>
    <w:rsid w:val="00382CBD"/>
    <w:rsid w:val="00382EE2"/>
    <w:rsid w:val="00383E9D"/>
    <w:rsid w:val="00384BF3"/>
    <w:rsid w:val="0038623A"/>
    <w:rsid w:val="00386A67"/>
    <w:rsid w:val="00387069"/>
    <w:rsid w:val="00387509"/>
    <w:rsid w:val="00390875"/>
    <w:rsid w:val="003913BE"/>
    <w:rsid w:val="00392F22"/>
    <w:rsid w:val="0039398F"/>
    <w:rsid w:val="003943D7"/>
    <w:rsid w:val="003947D9"/>
    <w:rsid w:val="00396120"/>
    <w:rsid w:val="003A110E"/>
    <w:rsid w:val="003A1C55"/>
    <w:rsid w:val="003A1F21"/>
    <w:rsid w:val="003A284A"/>
    <w:rsid w:val="003A412D"/>
    <w:rsid w:val="003A445E"/>
    <w:rsid w:val="003A4719"/>
    <w:rsid w:val="003A4DC1"/>
    <w:rsid w:val="003A533D"/>
    <w:rsid w:val="003A592D"/>
    <w:rsid w:val="003A5F33"/>
    <w:rsid w:val="003A61E0"/>
    <w:rsid w:val="003A7C77"/>
    <w:rsid w:val="003B0568"/>
    <w:rsid w:val="003B26B6"/>
    <w:rsid w:val="003B4047"/>
    <w:rsid w:val="003B4A32"/>
    <w:rsid w:val="003B4BF4"/>
    <w:rsid w:val="003B5006"/>
    <w:rsid w:val="003B6540"/>
    <w:rsid w:val="003C11D9"/>
    <w:rsid w:val="003C20BF"/>
    <w:rsid w:val="003C2C51"/>
    <w:rsid w:val="003C2DAB"/>
    <w:rsid w:val="003C311D"/>
    <w:rsid w:val="003C4539"/>
    <w:rsid w:val="003C47CA"/>
    <w:rsid w:val="003C4EE0"/>
    <w:rsid w:val="003C689E"/>
    <w:rsid w:val="003C6C57"/>
    <w:rsid w:val="003D0882"/>
    <w:rsid w:val="003D0F33"/>
    <w:rsid w:val="003D1483"/>
    <w:rsid w:val="003D1B02"/>
    <w:rsid w:val="003D1BAB"/>
    <w:rsid w:val="003D2038"/>
    <w:rsid w:val="003D4DFE"/>
    <w:rsid w:val="003D5280"/>
    <w:rsid w:val="003D5CB5"/>
    <w:rsid w:val="003D67CB"/>
    <w:rsid w:val="003E02E0"/>
    <w:rsid w:val="003E279E"/>
    <w:rsid w:val="003E3042"/>
    <w:rsid w:val="003E39D2"/>
    <w:rsid w:val="003E3A12"/>
    <w:rsid w:val="003E525F"/>
    <w:rsid w:val="003E6FBC"/>
    <w:rsid w:val="003F04EE"/>
    <w:rsid w:val="003F0722"/>
    <w:rsid w:val="003F1654"/>
    <w:rsid w:val="003F18E7"/>
    <w:rsid w:val="003F3E2C"/>
    <w:rsid w:val="003F5897"/>
    <w:rsid w:val="003F5F4C"/>
    <w:rsid w:val="003F60E3"/>
    <w:rsid w:val="003F6B8C"/>
    <w:rsid w:val="003F751F"/>
    <w:rsid w:val="00401533"/>
    <w:rsid w:val="004018F7"/>
    <w:rsid w:val="00401DD7"/>
    <w:rsid w:val="00401F2D"/>
    <w:rsid w:val="00402E7E"/>
    <w:rsid w:val="00403D59"/>
    <w:rsid w:val="00407F62"/>
    <w:rsid w:val="00410656"/>
    <w:rsid w:val="00411070"/>
    <w:rsid w:val="004119DD"/>
    <w:rsid w:val="00413F70"/>
    <w:rsid w:val="0041484A"/>
    <w:rsid w:val="00415582"/>
    <w:rsid w:val="00415735"/>
    <w:rsid w:val="004161CB"/>
    <w:rsid w:val="004168D2"/>
    <w:rsid w:val="00416AB3"/>
    <w:rsid w:val="0041763F"/>
    <w:rsid w:val="004178C6"/>
    <w:rsid w:val="00421570"/>
    <w:rsid w:val="0042159A"/>
    <w:rsid w:val="004229DA"/>
    <w:rsid w:val="00422D2C"/>
    <w:rsid w:val="00424741"/>
    <w:rsid w:val="0042596A"/>
    <w:rsid w:val="00426C70"/>
    <w:rsid w:val="00426DE7"/>
    <w:rsid w:val="00427276"/>
    <w:rsid w:val="00427E1A"/>
    <w:rsid w:val="0043407D"/>
    <w:rsid w:val="00435EA1"/>
    <w:rsid w:val="0043635B"/>
    <w:rsid w:val="004372DE"/>
    <w:rsid w:val="00440080"/>
    <w:rsid w:val="004404E8"/>
    <w:rsid w:val="00440D8E"/>
    <w:rsid w:val="00441129"/>
    <w:rsid w:val="00441B38"/>
    <w:rsid w:val="00441F49"/>
    <w:rsid w:val="00442447"/>
    <w:rsid w:val="00442B50"/>
    <w:rsid w:val="00444A71"/>
    <w:rsid w:val="00445055"/>
    <w:rsid w:val="00445177"/>
    <w:rsid w:val="0044524C"/>
    <w:rsid w:val="004456B4"/>
    <w:rsid w:val="00447046"/>
    <w:rsid w:val="004471E1"/>
    <w:rsid w:val="004473B4"/>
    <w:rsid w:val="004501C7"/>
    <w:rsid w:val="004509A3"/>
    <w:rsid w:val="00451D17"/>
    <w:rsid w:val="00451DCB"/>
    <w:rsid w:val="004521D2"/>
    <w:rsid w:val="004522C6"/>
    <w:rsid w:val="00452B6E"/>
    <w:rsid w:val="00452C03"/>
    <w:rsid w:val="00453863"/>
    <w:rsid w:val="004539E3"/>
    <w:rsid w:val="00453A1E"/>
    <w:rsid w:val="00454179"/>
    <w:rsid w:val="004562D7"/>
    <w:rsid w:val="004568EE"/>
    <w:rsid w:val="00456E74"/>
    <w:rsid w:val="004577F2"/>
    <w:rsid w:val="00460B9B"/>
    <w:rsid w:val="0046119F"/>
    <w:rsid w:val="00466086"/>
    <w:rsid w:val="00466896"/>
    <w:rsid w:val="004669CF"/>
    <w:rsid w:val="00466B67"/>
    <w:rsid w:val="004706F5"/>
    <w:rsid w:val="00470D3D"/>
    <w:rsid w:val="004712F8"/>
    <w:rsid w:val="00471317"/>
    <w:rsid w:val="00472259"/>
    <w:rsid w:val="00473A3A"/>
    <w:rsid w:val="00474AC4"/>
    <w:rsid w:val="004754B1"/>
    <w:rsid w:val="00475810"/>
    <w:rsid w:val="004759E9"/>
    <w:rsid w:val="00475AAF"/>
    <w:rsid w:val="00475FAD"/>
    <w:rsid w:val="00477212"/>
    <w:rsid w:val="00480CBB"/>
    <w:rsid w:val="0048155D"/>
    <w:rsid w:val="00481A82"/>
    <w:rsid w:val="00482CA1"/>
    <w:rsid w:val="00482DAC"/>
    <w:rsid w:val="00483300"/>
    <w:rsid w:val="0048584C"/>
    <w:rsid w:val="00487416"/>
    <w:rsid w:val="0048753C"/>
    <w:rsid w:val="00491158"/>
    <w:rsid w:val="004915CC"/>
    <w:rsid w:val="00491BB0"/>
    <w:rsid w:val="00492471"/>
    <w:rsid w:val="004945C9"/>
    <w:rsid w:val="00495622"/>
    <w:rsid w:val="00497CAD"/>
    <w:rsid w:val="004A3F0F"/>
    <w:rsid w:val="004A46AD"/>
    <w:rsid w:val="004A54D6"/>
    <w:rsid w:val="004A5E10"/>
    <w:rsid w:val="004A6C10"/>
    <w:rsid w:val="004A6E6F"/>
    <w:rsid w:val="004A71E6"/>
    <w:rsid w:val="004A77F9"/>
    <w:rsid w:val="004B120B"/>
    <w:rsid w:val="004B1D16"/>
    <w:rsid w:val="004B2695"/>
    <w:rsid w:val="004B2792"/>
    <w:rsid w:val="004B2CF8"/>
    <w:rsid w:val="004B3AB2"/>
    <w:rsid w:val="004B4AE2"/>
    <w:rsid w:val="004B4B03"/>
    <w:rsid w:val="004B5CC6"/>
    <w:rsid w:val="004B6DFF"/>
    <w:rsid w:val="004C0AF2"/>
    <w:rsid w:val="004C1AB2"/>
    <w:rsid w:val="004C1C72"/>
    <w:rsid w:val="004C30EE"/>
    <w:rsid w:val="004C31F5"/>
    <w:rsid w:val="004C36ED"/>
    <w:rsid w:val="004C415F"/>
    <w:rsid w:val="004C4451"/>
    <w:rsid w:val="004C4731"/>
    <w:rsid w:val="004C4D01"/>
    <w:rsid w:val="004C546D"/>
    <w:rsid w:val="004C630E"/>
    <w:rsid w:val="004C6D2F"/>
    <w:rsid w:val="004C7A5C"/>
    <w:rsid w:val="004D07B3"/>
    <w:rsid w:val="004D14D9"/>
    <w:rsid w:val="004D1C34"/>
    <w:rsid w:val="004D3705"/>
    <w:rsid w:val="004D4D4C"/>
    <w:rsid w:val="004D51B8"/>
    <w:rsid w:val="004D73A3"/>
    <w:rsid w:val="004E03DB"/>
    <w:rsid w:val="004E12F0"/>
    <w:rsid w:val="004E1EF2"/>
    <w:rsid w:val="004E2369"/>
    <w:rsid w:val="004E311A"/>
    <w:rsid w:val="004E78D6"/>
    <w:rsid w:val="004F1480"/>
    <w:rsid w:val="004F2F3E"/>
    <w:rsid w:val="004F4AA8"/>
    <w:rsid w:val="004F4CBE"/>
    <w:rsid w:val="004F5AE5"/>
    <w:rsid w:val="004F757E"/>
    <w:rsid w:val="0050013D"/>
    <w:rsid w:val="00502582"/>
    <w:rsid w:val="0050377D"/>
    <w:rsid w:val="00504353"/>
    <w:rsid w:val="00505382"/>
    <w:rsid w:val="00505BAE"/>
    <w:rsid w:val="00505EA3"/>
    <w:rsid w:val="005075B0"/>
    <w:rsid w:val="00507610"/>
    <w:rsid w:val="005117D4"/>
    <w:rsid w:val="00511B29"/>
    <w:rsid w:val="005130C2"/>
    <w:rsid w:val="00513E0C"/>
    <w:rsid w:val="00513FA4"/>
    <w:rsid w:val="005142D6"/>
    <w:rsid w:val="005147CC"/>
    <w:rsid w:val="005155D1"/>
    <w:rsid w:val="005156F0"/>
    <w:rsid w:val="00517798"/>
    <w:rsid w:val="00517F98"/>
    <w:rsid w:val="005213DE"/>
    <w:rsid w:val="0052377B"/>
    <w:rsid w:val="00524C9B"/>
    <w:rsid w:val="00524D09"/>
    <w:rsid w:val="00525109"/>
    <w:rsid w:val="005251D9"/>
    <w:rsid w:val="00526FA0"/>
    <w:rsid w:val="00527CFB"/>
    <w:rsid w:val="00527DCA"/>
    <w:rsid w:val="00527DE5"/>
    <w:rsid w:val="00530D9B"/>
    <w:rsid w:val="00534119"/>
    <w:rsid w:val="0053420B"/>
    <w:rsid w:val="00534904"/>
    <w:rsid w:val="00534F80"/>
    <w:rsid w:val="00535485"/>
    <w:rsid w:val="005365C9"/>
    <w:rsid w:val="00536F15"/>
    <w:rsid w:val="005378EB"/>
    <w:rsid w:val="00537C4F"/>
    <w:rsid w:val="0054015B"/>
    <w:rsid w:val="00540814"/>
    <w:rsid w:val="005422F0"/>
    <w:rsid w:val="0054248A"/>
    <w:rsid w:val="00543A70"/>
    <w:rsid w:val="00543A92"/>
    <w:rsid w:val="005441FB"/>
    <w:rsid w:val="005450D9"/>
    <w:rsid w:val="0054730E"/>
    <w:rsid w:val="005477EB"/>
    <w:rsid w:val="0055114B"/>
    <w:rsid w:val="00551E4E"/>
    <w:rsid w:val="005520F9"/>
    <w:rsid w:val="00554DB8"/>
    <w:rsid w:val="00555126"/>
    <w:rsid w:val="005553E8"/>
    <w:rsid w:val="00557EB3"/>
    <w:rsid w:val="00561059"/>
    <w:rsid w:val="005610E9"/>
    <w:rsid w:val="005625CB"/>
    <w:rsid w:val="00563283"/>
    <w:rsid w:val="00563B79"/>
    <w:rsid w:val="005641B4"/>
    <w:rsid w:val="005658A4"/>
    <w:rsid w:val="00565BFE"/>
    <w:rsid w:val="00566B93"/>
    <w:rsid w:val="00566F0E"/>
    <w:rsid w:val="00571198"/>
    <w:rsid w:val="00571930"/>
    <w:rsid w:val="00573CD0"/>
    <w:rsid w:val="0057468A"/>
    <w:rsid w:val="00574FD3"/>
    <w:rsid w:val="0057781C"/>
    <w:rsid w:val="0058091B"/>
    <w:rsid w:val="005810E3"/>
    <w:rsid w:val="0058207B"/>
    <w:rsid w:val="005826AA"/>
    <w:rsid w:val="005849F0"/>
    <w:rsid w:val="00585275"/>
    <w:rsid w:val="005852D9"/>
    <w:rsid w:val="005871A6"/>
    <w:rsid w:val="005874B2"/>
    <w:rsid w:val="00590DAD"/>
    <w:rsid w:val="00591FEA"/>
    <w:rsid w:val="00593BDC"/>
    <w:rsid w:val="00595796"/>
    <w:rsid w:val="005957F2"/>
    <w:rsid w:val="0059761E"/>
    <w:rsid w:val="00597E8C"/>
    <w:rsid w:val="005A065F"/>
    <w:rsid w:val="005A0D3E"/>
    <w:rsid w:val="005A0EBC"/>
    <w:rsid w:val="005A1C73"/>
    <w:rsid w:val="005A229C"/>
    <w:rsid w:val="005A2512"/>
    <w:rsid w:val="005A2ACB"/>
    <w:rsid w:val="005A3985"/>
    <w:rsid w:val="005A4C00"/>
    <w:rsid w:val="005A4D46"/>
    <w:rsid w:val="005A55F8"/>
    <w:rsid w:val="005A652B"/>
    <w:rsid w:val="005A7A97"/>
    <w:rsid w:val="005B0E60"/>
    <w:rsid w:val="005B1FA2"/>
    <w:rsid w:val="005B32C6"/>
    <w:rsid w:val="005B36DD"/>
    <w:rsid w:val="005B3A71"/>
    <w:rsid w:val="005B49FF"/>
    <w:rsid w:val="005B6206"/>
    <w:rsid w:val="005C07B9"/>
    <w:rsid w:val="005C131C"/>
    <w:rsid w:val="005C1CF1"/>
    <w:rsid w:val="005C3A92"/>
    <w:rsid w:val="005C3D2F"/>
    <w:rsid w:val="005C48B2"/>
    <w:rsid w:val="005C69D7"/>
    <w:rsid w:val="005C7A3A"/>
    <w:rsid w:val="005D1C28"/>
    <w:rsid w:val="005D3963"/>
    <w:rsid w:val="005D3BB1"/>
    <w:rsid w:val="005D5587"/>
    <w:rsid w:val="005D5DA3"/>
    <w:rsid w:val="005D6274"/>
    <w:rsid w:val="005D7573"/>
    <w:rsid w:val="005D797F"/>
    <w:rsid w:val="005E0995"/>
    <w:rsid w:val="005E0FC2"/>
    <w:rsid w:val="005E1BBA"/>
    <w:rsid w:val="005E55B9"/>
    <w:rsid w:val="005E5631"/>
    <w:rsid w:val="005E57F9"/>
    <w:rsid w:val="005E600C"/>
    <w:rsid w:val="005E72F2"/>
    <w:rsid w:val="005F097A"/>
    <w:rsid w:val="005F188E"/>
    <w:rsid w:val="005F2F83"/>
    <w:rsid w:val="005F2F94"/>
    <w:rsid w:val="005F3BDA"/>
    <w:rsid w:val="005F6A1B"/>
    <w:rsid w:val="006009CD"/>
    <w:rsid w:val="0060179A"/>
    <w:rsid w:val="00602E7C"/>
    <w:rsid w:val="0060309B"/>
    <w:rsid w:val="00603B84"/>
    <w:rsid w:val="00605681"/>
    <w:rsid w:val="00605E36"/>
    <w:rsid w:val="0060705E"/>
    <w:rsid w:val="00607BB8"/>
    <w:rsid w:val="00610C73"/>
    <w:rsid w:val="00613B6F"/>
    <w:rsid w:val="006144AD"/>
    <w:rsid w:val="00616FDC"/>
    <w:rsid w:val="0062022F"/>
    <w:rsid w:val="0062427D"/>
    <w:rsid w:val="00624B77"/>
    <w:rsid w:val="006266D8"/>
    <w:rsid w:val="00626D43"/>
    <w:rsid w:val="00627D8F"/>
    <w:rsid w:val="006305F4"/>
    <w:rsid w:val="00630E59"/>
    <w:rsid w:val="00632EEB"/>
    <w:rsid w:val="0063442E"/>
    <w:rsid w:val="006367A6"/>
    <w:rsid w:val="006375AD"/>
    <w:rsid w:val="006412D8"/>
    <w:rsid w:val="006417D2"/>
    <w:rsid w:val="0064302F"/>
    <w:rsid w:val="0064327D"/>
    <w:rsid w:val="0064450E"/>
    <w:rsid w:val="00644888"/>
    <w:rsid w:val="00645F29"/>
    <w:rsid w:val="006465AB"/>
    <w:rsid w:val="00646620"/>
    <w:rsid w:val="006469B0"/>
    <w:rsid w:val="00647253"/>
    <w:rsid w:val="00652364"/>
    <w:rsid w:val="006546DA"/>
    <w:rsid w:val="006554B2"/>
    <w:rsid w:val="00656C80"/>
    <w:rsid w:val="0066096A"/>
    <w:rsid w:val="00662B7B"/>
    <w:rsid w:val="00665A2B"/>
    <w:rsid w:val="006663E2"/>
    <w:rsid w:val="00666D2B"/>
    <w:rsid w:val="006673CA"/>
    <w:rsid w:val="006675CD"/>
    <w:rsid w:val="00667836"/>
    <w:rsid w:val="00670BDF"/>
    <w:rsid w:val="00671E69"/>
    <w:rsid w:val="00672349"/>
    <w:rsid w:val="00673326"/>
    <w:rsid w:val="006748E7"/>
    <w:rsid w:val="00674FF9"/>
    <w:rsid w:val="00676264"/>
    <w:rsid w:val="00676514"/>
    <w:rsid w:val="0067728F"/>
    <w:rsid w:val="006810D5"/>
    <w:rsid w:val="00681A62"/>
    <w:rsid w:val="0068291B"/>
    <w:rsid w:val="00683ABA"/>
    <w:rsid w:val="00685B4C"/>
    <w:rsid w:val="00685BA9"/>
    <w:rsid w:val="00685F35"/>
    <w:rsid w:val="00686C6F"/>
    <w:rsid w:val="00686D39"/>
    <w:rsid w:val="00687982"/>
    <w:rsid w:val="0068798A"/>
    <w:rsid w:val="00687A60"/>
    <w:rsid w:val="00687F0D"/>
    <w:rsid w:val="006904BB"/>
    <w:rsid w:val="00691570"/>
    <w:rsid w:val="0069170A"/>
    <w:rsid w:val="00691A3D"/>
    <w:rsid w:val="00691CBA"/>
    <w:rsid w:val="00692CB4"/>
    <w:rsid w:val="00692E1D"/>
    <w:rsid w:val="00693B37"/>
    <w:rsid w:val="006948B4"/>
    <w:rsid w:val="006A0EFA"/>
    <w:rsid w:val="006A1DBD"/>
    <w:rsid w:val="006A408E"/>
    <w:rsid w:val="006A4F2E"/>
    <w:rsid w:val="006A5A71"/>
    <w:rsid w:val="006A78A5"/>
    <w:rsid w:val="006B27CE"/>
    <w:rsid w:val="006B2823"/>
    <w:rsid w:val="006B2E2D"/>
    <w:rsid w:val="006B394C"/>
    <w:rsid w:val="006B3AFC"/>
    <w:rsid w:val="006B57B1"/>
    <w:rsid w:val="006B5B4A"/>
    <w:rsid w:val="006B5EE2"/>
    <w:rsid w:val="006B7B42"/>
    <w:rsid w:val="006C21EB"/>
    <w:rsid w:val="006C269F"/>
    <w:rsid w:val="006C3CF9"/>
    <w:rsid w:val="006C4086"/>
    <w:rsid w:val="006C7466"/>
    <w:rsid w:val="006C7E39"/>
    <w:rsid w:val="006D0668"/>
    <w:rsid w:val="006D207B"/>
    <w:rsid w:val="006D383E"/>
    <w:rsid w:val="006D5AC0"/>
    <w:rsid w:val="006D653D"/>
    <w:rsid w:val="006D77F8"/>
    <w:rsid w:val="006E0FA1"/>
    <w:rsid w:val="006E13A9"/>
    <w:rsid w:val="006E15FD"/>
    <w:rsid w:val="006E1C46"/>
    <w:rsid w:val="006E2612"/>
    <w:rsid w:val="006E2803"/>
    <w:rsid w:val="006E4A0E"/>
    <w:rsid w:val="006E551B"/>
    <w:rsid w:val="006E5D62"/>
    <w:rsid w:val="006F0FDC"/>
    <w:rsid w:val="006F17EB"/>
    <w:rsid w:val="006F3A5D"/>
    <w:rsid w:val="006F439B"/>
    <w:rsid w:val="006F5302"/>
    <w:rsid w:val="006F73DF"/>
    <w:rsid w:val="006F7E05"/>
    <w:rsid w:val="007001A8"/>
    <w:rsid w:val="007011F7"/>
    <w:rsid w:val="007016B9"/>
    <w:rsid w:val="00701FFA"/>
    <w:rsid w:val="007074F0"/>
    <w:rsid w:val="007075B3"/>
    <w:rsid w:val="00710A3B"/>
    <w:rsid w:val="007112DF"/>
    <w:rsid w:val="00711749"/>
    <w:rsid w:val="00712021"/>
    <w:rsid w:val="00713533"/>
    <w:rsid w:val="00717189"/>
    <w:rsid w:val="007175B7"/>
    <w:rsid w:val="00717EC3"/>
    <w:rsid w:val="00720A24"/>
    <w:rsid w:val="007228EE"/>
    <w:rsid w:val="00722C3D"/>
    <w:rsid w:val="00725728"/>
    <w:rsid w:val="00725A32"/>
    <w:rsid w:val="00725B31"/>
    <w:rsid w:val="007261D0"/>
    <w:rsid w:val="00726591"/>
    <w:rsid w:val="00726957"/>
    <w:rsid w:val="007271C8"/>
    <w:rsid w:val="0072734B"/>
    <w:rsid w:val="00727C17"/>
    <w:rsid w:val="00730C02"/>
    <w:rsid w:val="00732137"/>
    <w:rsid w:val="00732DB4"/>
    <w:rsid w:val="0073359C"/>
    <w:rsid w:val="00733920"/>
    <w:rsid w:val="00733BC4"/>
    <w:rsid w:val="007368D7"/>
    <w:rsid w:val="007406A4"/>
    <w:rsid w:val="00740F23"/>
    <w:rsid w:val="007433C0"/>
    <w:rsid w:val="00744376"/>
    <w:rsid w:val="00744782"/>
    <w:rsid w:val="00746E3E"/>
    <w:rsid w:val="00751E6F"/>
    <w:rsid w:val="00752353"/>
    <w:rsid w:val="00752890"/>
    <w:rsid w:val="00752907"/>
    <w:rsid w:val="007537E7"/>
    <w:rsid w:val="007548DE"/>
    <w:rsid w:val="007550DB"/>
    <w:rsid w:val="007558F1"/>
    <w:rsid w:val="007561B3"/>
    <w:rsid w:val="007569BB"/>
    <w:rsid w:val="00761CEC"/>
    <w:rsid w:val="00763D8B"/>
    <w:rsid w:val="0076464B"/>
    <w:rsid w:val="0076624C"/>
    <w:rsid w:val="0076738B"/>
    <w:rsid w:val="007675F7"/>
    <w:rsid w:val="00767D7A"/>
    <w:rsid w:val="00770A8C"/>
    <w:rsid w:val="007710E8"/>
    <w:rsid w:val="007719C7"/>
    <w:rsid w:val="00771C78"/>
    <w:rsid w:val="00772AEC"/>
    <w:rsid w:val="007732A5"/>
    <w:rsid w:val="00775175"/>
    <w:rsid w:val="00775DF3"/>
    <w:rsid w:val="0077672D"/>
    <w:rsid w:val="00777C3E"/>
    <w:rsid w:val="00781162"/>
    <w:rsid w:val="00781276"/>
    <w:rsid w:val="00781F41"/>
    <w:rsid w:val="00781F70"/>
    <w:rsid w:val="007833AD"/>
    <w:rsid w:val="007840AD"/>
    <w:rsid w:val="00784F3C"/>
    <w:rsid w:val="00785E5A"/>
    <w:rsid w:val="007879E6"/>
    <w:rsid w:val="007902F9"/>
    <w:rsid w:val="00791ECB"/>
    <w:rsid w:val="00793B2C"/>
    <w:rsid w:val="007947C2"/>
    <w:rsid w:val="00795AA1"/>
    <w:rsid w:val="00795E7D"/>
    <w:rsid w:val="00796B09"/>
    <w:rsid w:val="007979B8"/>
    <w:rsid w:val="007A080E"/>
    <w:rsid w:val="007A0C30"/>
    <w:rsid w:val="007A101B"/>
    <w:rsid w:val="007A116E"/>
    <w:rsid w:val="007A323F"/>
    <w:rsid w:val="007A46A0"/>
    <w:rsid w:val="007A60BF"/>
    <w:rsid w:val="007A6C05"/>
    <w:rsid w:val="007A7665"/>
    <w:rsid w:val="007A79D1"/>
    <w:rsid w:val="007B0121"/>
    <w:rsid w:val="007B2AB9"/>
    <w:rsid w:val="007B2D48"/>
    <w:rsid w:val="007B2E11"/>
    <w:rsid w:val="007B2F82"/>
    <w:rsid w:val="007B44F6"/>
    <w:rsid w:val="007B51AB"/>
    <w:rsid w:val="007B52CD"/>
    <w:rsid w:val="007B7C17"/>
    <w:rsid w:val="007C0647"/>
    <w:rsid w:val="007C1348"/>
    <w:rsid w:val="007C19E5"/>
    <w:rsid w:val="007C1ECD"/>
    <w:rsid w:val="007C5474"/>
    <w:rsid w:val="007C5557"/>
    <w:rsid w:val="007C5B01"/>
    <w:rsid w:val="007D091F"/>
    <w:rsid w:val="007D3F65"/>
    <w:rsid w:val="007D4FFF"/>
    <w:rsid w:val="007D64FB"/>
    <w:rsid w:val="007D68CE"/>
    <w:rsid w:val="007D7465"/>
    <w:rsid w:val="007E4412"/>
    <w:rsid w:val="007E47A0"/>
    <w:rsid w:val="007E6B1F"/>
    <w:rsid w:val="007E727E"/>
    <w:rsid w:val="007E7FA5"/>
    <w:rsid w:val="007F06A1"/>
    <w:rsid w:val="007F0ABD"/>
    <w:rsid w:val="007F0DD8"/>
    <w:rsid w:val="007F0E59"/>
    <w:rsid w:val="007F1244"/>
    <w:rsid w:val="007F3B82"/>
    <w:rsid w:val="007F5E82"/>
    <w:rsid w:val="007F5FF7"/>
    <w:rsid w:val="008006A4"/>
    <w:rsid w:val="00800C56"/>
    <w:rsid w:val="0080549F"/>
    <w:rsid w:val="00805FF0"/>
    <w:rsid w:val="00806E51"/>
    <w:rsid w:val="00807729"/>
    <w:rsid w:val="00807ABE"/>
    <w:rsid w:val="00811A10"/>
    <w:rsid w:val="008139CD"/>
    <w:rsid w:val="00813DFC"/>
    <w:rsid w:val="00815598"/>
    <w:rsid w:val="00815E46"/>
    <w:rsid w:val="008162D3"/>
    <w:rsid w:val="008164EB"/>
    <w:rsid w:val="00817725"/>
    <w:rsid w:val="0082036C"/>
    <w:rsid w:val="008209B1"/>
    <w:rsid w:val="008229D1"/>
    <w:rsid w:val="008233BD"/>
    <w:rsid w:val="008243E1"/>
    <w:rsid w:val="0082651B"/>
    <w:rsid w:val="00826C53"/>
    <w:rsid w:val="00827E35"/>
    <w:rsid w:val="0083044E"/>
    <w:rsid w:val="008313B2"/>
    <w:rsid w:val="0083166A"/>
    <w:rsid w:val="00831971"/>
    <w:rsid w:val="008330FD"/>
    <w:rsid w:val="008332DD"/>
    <w:rsid w:val="00833571"/>
    <w:rsid w:val="00833AB4"/>
    <w:rsid w:val="008375D4"/>
    <w:rsid w:val="00840C73"/>
    <w:rsid w:val="0084120B"/>
    <w:rsid w:val="00841589"/>
    <w:rsid w:val="0084227B"/>
    <w:rsid w:val="008436ED"/>
    <w:rsid w:val="00844CAD"/>
    <w:rsid w:val="00844F24"/>
    <w:rsid w:val="00845155"/>
    <w:rsid w:val="00845F12"/>
    <w:rsid w:val="00851019"/>
    <w:rsid w:val="0085162A"/>
    <w:rsid w:val="00851D38"/>
    <w:rsid w:val="00852974"/>
    <w:rsid w:val="00852A0F"/>
    <w:rsid w:val="00853151"/>
    <w:rsid w:val="00853870"/>
    <w:rsid w:val="00853E4F"/>
    <w:rsid w:val="008541E9"/>
    <w:rsid w:val="00854262"/>
    <w:rsid w:val="0085427A"/>
    <w:rsid w:val="00854660"/>
    <w:rsid w:val="00860C0E"/>
    <w:rsid w:val="008611CC"/>
    <w:rsid w:val="00862107"/>
    <w:rsid w:val="008631D4"/>
    <w:rsid w:val="0086352C"/>
    <w:rsid w:val="00864255"/>
    <w:rsid w:val="00864ED7"/>
    <w:rsid w:val="0086549C"/>
    <w:rsid w:val="00866733"/>
    <w:rsid w:val="00866BCA"/>
    <w:rsid w:val="00867498"/>
    <w:rsid w:val="008679E6"/>
    <w:rsid w:val="008705F0"/>
    <w:rsid w:val="00873E53"/>
    <w:rsid w:val="00874811"/>
    <w:rsid w:val="00875E15"/>
    <w:rsid w:val="00876DDA"/>
    <w:rsid w:val="008770D8"/>
    <w:rsid w:val="00882275"/>
    <w:rsid w:val="00882604"/>
    <w:rsid w:val="008837A8"/>
    <w:rsid w:val="00885AF8"/>
    <w:rsid w:val="00886583"/>
    <w:rsid w:val="0089033E"/>
    <w:rsid w:val="00891A59"/>
    <w:rsid w:val="00892A44"/>
    <w:rsid w:val="00892C39"/>
    <w:rsid w:val="008939BC"/>
    <w:rsid w:val="008940AF"/>
    <w:rsid w:val="00896310"/>
    <w:rsid w:val="00896876"/>
    <w:rsid w:val="008A19B3"/>
    <w:rsid w:val="008A1ED2"/>
    <w:rsid w:val="008A2235"/>
    <w:rsid w:val="008A4CFC"/>
    <w:rsid w:val="008B1AD1"/>
    <w:rsid w:val="008B1AD2"/>
    <w:rsid w:val="008B3164"/>
    <w:rsid w:val="008B34BE"/>
    <w:rsid w:val="008B4DAD"/>
    <w:rsid w:val="008B5327"/>
    <w:rsid w:val="008B600F"/>
    <w:rsid w:val="008B6B8E"/>
    <w:rsid w:val="008B70C0"/>
    <w:rsid w:val="008B7B6A"/>
    <w:rsid w:val="008C10FB"/>
    <w:rsid w:val="008C1841"/>
    <w:rsid w:val="008C283D"/>
    <w:rsid w:val="008C2BB8"/>
    <w:rsid w:val="008C33EE"/>
    <w:rsid w:val="008C3A4D"/>
    <w:rsid w:val="008C4294"/>
    <w:rsid w:val="008C4E12"/>
    <w:rsid w:val="008C53E5"/>
    <w:rsid w:val="008C5954"/>
    <w:rsid w:val="008C632B"/>
    <w:rsid w:val="008C734B"/>
    <w:rsid w:val="008C7509"/>
    <w:rsid w:val="008D1292"/>
    <w:rsid w:val="008D20CA"/>
    <w:rsid w:val="008D218F"/>
    <w:rsid w:val="008D26B3"/>
    <w:rsid w:val="008D319C"/>
    <w:rsid w:val="008D36A7"/>
    <w:rsid w:val="008D4795"/>
    <w:rsid w:val="008D4822"/>
    <w:rsid w:val="008D4C24"/>
    <w:rsid w:val="008D56FF"/>
    <w:rsid w:val="008D5F69"/>
    <w:rsid w:val="008D6BDC"/>
    <w:rsid w:val="008D7EEF"/>
    <w:rsid w:val="008E0566"/>
    <w:rsid w:val="008E0C48"/>
    <w:rsid w:val="008E1871"/>
    <w:rsid w:val="008E2200"/>
    <w:rsid w:val="008E2402"/>
    <w:rsid w:val="008E2DA1"/>
    <w:rsid w:val="008E4155"/>
    <w:rsid w:val="008E46CC"/>
    <w:rsid w:val="008E5DCA"/>
    <w:rsid w:val="008E65AE"/>
    <w:rsid w:val="008E6D3E"/>
    <w:rsid w:val="008F0F67"/>
    <w:rsid w:val="008F150D"/>
    <w:rsid w:val="008F23C0"/>
    <w:rsid w:val="008F2455"/>
    <w:rsid w:val="008F2E71"/>
    <w:rsid w:val="008F486C"/>
    <w:rsid w:val="008F4A74"/>
    <w:rsid w:val="008F5536"/>
    <w:rsid w:val="008F57F4"/>
    <w:rsid w:val="008F5F29"/>
    <w:rsid w:val="00901008"/>
    <w:rsid w:val="009019D4"/>
    <w:rsid w:val="00902DED"/>
    <w:rsid w:val="00906274"/>
    <w:rsid w:val="00906503"/>
    <w:rsid w:val="00906808"/>
    <w:rsid w:val="009069DA"/>
    <w:rsid w:val="00906C3F"/>
    <w:rsid w:val="00906D13"/>
    <w:rsid w:val="00906EFD"/>
    <w:rsid w:val="00911075"/>
    <w:rsid w:val="00911921"/>
    <w:rsid w:val="0091364E"/>
    <w:rsid w:val="00913A6B"/>
    <w:rsid w:val="00913BE9"/>
    <w:rsid w:val="0091635A"/>
    <w:rsid w:val="009170F9"/>
    <w:rsid w:val="009178C7"/>
    <w:rsid w:val="0091796B"/>
    <w:rsid w:val="009207AB"/>
    <w:rsid w:val="00922139"/>
    <w:rsid w:val="00922906"/>
    <w:rsid w:val="00922AFE"/>
    <w:rsid w:val="00922DE0"/>
    <w:rsid w:val="00923EC2"/>
    <w:rsid w:val="00924179"/>
    <w:rsid w:val="00927F84"/>
    <w:rsid w:val="00930CBC"/>
    <w:rsid w:val="00931A4F"/>
    <w:rsid w:val="00931CE8"/>
    <w:rsid w:val="00932E1E"/>
    <w:rsid w:val="00933B5A"/>
    <w:rsid w:val="0093630C"/>
    <w:rsid w:val="00937D75"/>
    <w:rsid w:val="0094165C"/>
    <w:rsid w:val="0094269A"/>
    <w:rsid w:val="00942E5B"/>
    <w:rsid w:val="00943B11"/>
    <w:rsid w:val="00945C1E"/>
    <w:rsid w:val="00945D80"/>
    <w:rsid w:val="009462A4"/>
    <w:rsid w:val="009468E5"/>
    <w:rsid w:val="00947157"/>
    <w:rsid w:val="009501ED"/>
    <w:rsid w:val="0095141D"/>
    <w:rsid w:val="00952143"/>
    <w:rsid w:val="0095347A"/>
    <w:rsid w:val="00953893"/>
    <w:rsid w:val="0095431A"/>
    <w:rsid w:val="0095438B"/>
    <w:rsid w:val="00954FA2"/>
    <w:rsid w:val="0095640C"/>
    <w:rsid w:val="0095641F"/>
    <w:rsid w:val="00956610"/>
    <w:rsid w:val="00956E1A"/>
    <w:rsid w:val="00960449"/>
    <w:rsid w:val="00960B8E"/>
    <w:rsid w:val="009624C9"/>
    <w:rsid w:val="00962577"/>
    <w:rsid w:val="009638D1"/>
    <w:rsid w:val="00964069"/>
    <w:rsid w:val="00966473"/>
    <w:rsid w:val="009665A0"/>
    <w:rsid w:val="00966B16"/>
    <w:rsid w:val="00967744"/>
    <w:rsid w:val="00967A8F"/>
    <w:rsid w:val="009700E2"/>
    <w:rsid w:val="00970B0D"/>
    <w:rsid w:val="00971CC9"/>
    <w:rsid w:val="0097214C"/>
    <w:rsid w:val="00972A76"/>
    <w:rsid w:val="009747CE"/>
    <w:rsid w:val="00974E72"/>
    <w:rsid w:val="00975829"/>
    <w:rsid w:val="00977487"/>
    <w:rsid w:val="009814EC"/>
    <w:rsid w:val="00982141"/>
    <w:rsid w:val="00982B67"/>
    <w:rsid w:val="00982F8D"/>
    <w:rsid w:val="009846C3"/>
    <w:rsid w:val="00985454"/>
    <w:rsid w:val="00985BD0"/>
    <w:rsid w:val="00985BEE"/>
    <w:rsid w:val="00990511"/>
    <w:rsid w:val="00990BCA"/>
    <w:rsid w:val="00991D95"/>
    <w:rsid w:val="009927AC"/>
    <w:rsid w:val="00992D7B"/>
    <w:rsid w:val="009938F3"/>
    <w:rsid w:val="009958C2"/>
    <w:rsid w:val="00997DCA"/>
    <w:rsid w:val="009A0E8A"/>
    <w:rsid w:val="009A3A4B"/>
    <w:rsid w:val="009A3B52"/>
    <w:rsid w:val="009A4D81"/>
    <w:rsid w:val="009A4F9A"/>
    <w:rsid w:val="009A638E"/>
    <w:rsid w:val="009A647E"/>
    <w:rsid w:val="009A70B0"/>
    <w:rsid w:val="009A71CB"/>
    <w:rsid w:val="009A7939"/>
    <w:rsid w:val="009B07E4"/>
    <w:rsid w:val="009B1D7F"/>
    <w:rsid w:val="009B30B0"/>
    <w:rsid w:val="009B36AF"/>
    <w:rsid w:val="009B4436"/>
    <w:rsid w:val="009B50FF"/>
    <w:rsid w:val="009B5E42"/>
    <w:rsid w:val="009B7064"/>
    <w:rsid w:val="009B7356"/>
    <w:rsid w:val="009C181C"/>
    <w:rsid w:val="009C1D8D"/>
    <w:rsid w:val="009C1E8E"/>
    <w:rsid w:val="009C3717"/>
    <w:rsid w:val="009C4730"/>
    <w:rsid w:val="009C5032"/>
    <w:rsid w:val="009C503D"/>
    <w:rsid w:val="009C5202"/>
    <w:rsid w:val="009C6074"/>
    <w:rsid w:val="009C6FF2"/>
    <w:rsid w:val="009C7684"/>
    <w:rsid w:val="009C78CC"/>
    <w:rsid w:val="009C7BA5"/>
    <w:rsid w:val="009D0989"/>
    <w:rsid w:val="009D25F9"/>
    <w:rsid w:val="009D3A94"/>
    <w:rsid w:val="009D3B80"/>
    <w:rsid w:val="009D4757"/>
    <w:rsid w:val="009D5FE9"/>
    <w:rsid w:val="009E056B"/>
    <w:rsid w:val="009E0BB3"/>
    <w:rsid w:val="009E0DFA"/>
    <w:rsid w:val="009E3D85"/>
    <w:rsid w:val="009E46AD"/>
    <w:rsid w:val="009E5EFB"/>
    <w:rsid w:val="009E633D"/>
    <w:rsid w:val="009E702D"/>
    <w:rsid w:val="009F162A"/>
    <w:rsid w:val="009F16F9"/>
    <w:rsid w:val="009F2908"/>
    <w:rsid w:val="009F3875"/>
    <w:rsid w:val="009F61CF"/>
    <w:rsid w:val="009F742A"/>
    <w:rsid w:val="00A020B6"/>
    <w:rsid w:val="00A025CE"/>
    <w:rsid w:val="00A032B7"/>
    <w:rsid w:val="00A03842"/>
    <w:rsid w:val="00A03D27"/>
    <w:rsid w:val="00A0400D"/>
    <w:rsid w:val="00A04405"/>
    <w:rsid w:val="00A04726"/>
    <w:rsid w:val="00A072B9"/>
    <w:rsid w:val="00A077D3"/>
    <w:rsid w:val="00A10C33"/>
    <w:rsid w:val="00A127C1"/>
    <w:rsid w:val="00A12C39"/>
    <w:rsid w:val="00A15637"/>
    <w:rsid w:val="00A15B70"/>
    <w:rsid w:val="00A16BA6"/>
    <w:rsid w:val="00A17DD2"/>
    <w:rsid w:val="00A22702"/>
    <w:rsid w:val="00A22D08"/>
    <w:rsid w:val="00A22D90"/>
    <w:rsid w:val="00A237D9"/>
    <w:rsid w:val="00A24B16"/>
    <w:rsid w:val="00A24F3F"/>
    <w:rsid w:val="00A250DB"/>
    <w:rsid w:val="00A259E4"/>
    <w:rsid w:val="00A3033F"/>
    <w:rsid w:val="00A30AEB"/>
    <w:rsid w:val="00A30B62"/>
    <w:rsid w:val="00A328F4"/>
    <w:rsid w:val="00A332E8"/>
    <w:rsid w:val="00A350BC"/>
    <w:rsid w:val="00A37CFA"/>
    <w:rsid w:val="00A409DF"/>
    <w:rsid w:val="00A41717"/>
    <w:rsid w:val="00A42E0C"/>
    <w:rsid w:val="00A42E93"/>
    <w:rsid w:val="00A43058"/>
    <w:rsid w:val="00A43CEC"/>
    <w:rsid w:val="00A4433A"/>
    <w:rsid w:val="00A452B6"/>
    <w:rsid w:val="00A5036E"/>
    <w:rsid w:val="00A50D31"/>
    <w:rsid w:val="00A5172F"/>
    <w:rsid w:val="00A51ECA"/>
    <w:rsid w:val="00A52ECB"/>
    <w:rsid w:val="00A5366C"/>
    <w:rsid w:val="00A54567"/>
    <w:rsid w:val="00A5524D"/>
    <w:rsid w:val="00A552D5"/>
    <w:rsid w:val="00A557BE"/>
    <w:rsid w:val="00A60FCC"/>
    <w:rsid w:val="00A61655"/>
    <w:rsid w:val="00A62D86"/>
    <w:rsid w:val="00A62EC9"/>
    <w:rsid w:val="00A64381"/>
    <w:rsid w:val="00A6492F"/>
    <w:rsid w:val="00A6536B"/>
    <w:rsid w:val="00A66595"/>
    <w:rsid w:val="00A66FE4"/>
    <w:rsid w:val="00A672AB"/>
    <w:rsid w:val="00A7023C"/>
    <w:rsid w:val="00A70F8F"/>
    <w:rsid w:val="00A72A53"/>
    <w:rsid w:val="00A72A97"/>
    <w:rsid w:val="00A73CCC"/>
    <w:rsid w:val="00A74703"/>
    <w:rsid w:val="00A75421"/>
    <w:rsid w:val="00A75852"/>
    <w:rsid w:val="00A759BF"/>
    <w:rsid w:val="00A75F02"/>
    <w:rsid w:val="00A76408"/>
    <w:rsid w:val="00A770E9"/>
    <w:rsid w:val="00A77149"/>
    <w:rsid w:val="00A8030C"/>
    <w:rsid w:val="00A81236"/>
    <w:rsid w:val="00A82394"/>
    <w:rsid w:val="00A82EE6"/>
    <w:rsid w:val="00A83F25"/>
    <w:rsid w:val="00A83F8D"/>
    <w:rsid w:val="00A845B5"/>
    <w:rsid w:val="00A86E08"/>
    <w:rsid w:val="00A86F54"/>
    <w:rsid w:val="00A90633"/>
    <w:rsid w:val="00A90C4D"/>
    <w:rsid w:val="00A9206E"/>
    <w:rsid w:val="00A925C8"/>
    <w:rsid w:val="00A929BF"/>
    <w:rsid w:val="00A93F85"/>
    <w:rsid w:val="00A94B9A"/>
    <w:rsid w:val="00A95083"/>
    <w:rsid w:val="00A95CE6"/>
    <w:rsid w:val="00A96A10"/>
    <w:rsid w:val="00A97104"/>
    <w:rsid w:val="00A97981"/>
    <w:rsid w:val="00AA0C86"/>
    <w:rsid w:val="00AA0ECA"/>
    <w:rsid w:val="00AA3304"/>
    <w:rsid w:val="00AA4EFF"/>
    <w:rsid w:val="00AA55C8"/>
    <w:rsid w:val="00AA5EE6"/>
    <w:rsid w:val="00AA67C4"/>
    <w:rsid w:val="00AA6CA7"/>
    <w:rsid w:val="00AA7507"/>
    <w:rsid w:val="00AB0101"/>
    <w:rsid w:val="00AB343A"/>
    <w:rsid w:val="00AB3D0A"/>
    <w:rsid w:val="00AC0285"/>
    <w:rsid w:val="00AC0F1F"/>
    <w:rsid w:val="00AC1258"/>
    <w:rsid w:val="00AC2361"/>
    <w:rsid w:val="00AC2E5F"/>
    <w:rsid w:val="00AC3266"/>
    <w:rsid w:val="00AC4031"/>
    <w:rsid w:val="00AC6262"/>
    <w:rsid w:val="00AC6789"/>
    <w:rsid w:val="00AC68CA"/>
    <w:rsid w:val="00AD00C6"/>
    <w:rsid w:val="00AD0B77"/>
    <w:rsid w:val="00AD1756"/>
    <w:rsid w:val="00AD184E"/>
    <w:rsid w:val="00AD2678"/>
    <w:rsid w:val="00AD2E8E"/>
    <w:rsid w:val="00AD349F"/>
    <w:rsid w:val="00AD75C4"/>
    <w:rsid w:val="00AE2E23"/>
    <w:rsid w:val="00AE33CC"/>
    <w:rsid w:val="00AE4849"/>
    <w:rsid w:val="00AE637A"/>
    <w:rsid w:val="00AE64A7"/>
    <w:rsid w:val="00AE64E2"/>
    <w:rsid w:val="00AF171C"/>
    <w:rsid w:val="00AF1F2B"/>
    <w:rsid w:val="00AF2D3A"/>
    <w:rsid w:val="00AF40D3"/>
    <w:rsid w:val="00AF41A0"/>
    <w:rsid w:val="00AF5996"/>
    <w:rsid w:val="00AF6AF1"/>
    <w:rsid w:val="00B00571"/>
    <w:rsid w:val="00B00AAB"/>
    <w:rsid w:val="00B03E32"/>
    <w:rsid w:val="00B043DA"/>
    <w:rsid w:val="00B0553F"/>
    <w:rsid w:val="00B057A2"/>
    <w:rsid w:val="00B05F7D"/>
    <w:rsid w:val="00B05FD8"/>
    <w:rsid w:val="00B06AC3"/>
    <w:rsid w:val="00B07166"/>
    <w:rsid w:val="00B07D6A"/>
    <w:rsid w:val="00B07E9D"/>
    <w:rsid w:val="00B11202"/>
    <w:rsid w:val="00B115F5"/>
    <w:rsid w:val="00B116FF"/>
    <w:rsid w:val="00B11A2C"/>
    <w:rsid w:val="00B12954"/>
    <w:rsid w:val="00B1522C"/>
    <w:rsid w:val="00B155B1"/>
    <w:rsid w:val="00B155D0"/>
    <w:rsid w:val="00B16E26"/>
    <w:rsid w:val="00B17C51"/>
    <w:rsid w:val="00B17FAC"/>
    <w:rsid w:val="00B201DC"/>
    <w:rsid w:val="00B2132A"/>
    <w:rsid w:val="00B22868"/>
    <w:rsid w:val="00B23CFF"/>
    <w:rsid w:val="00B24949"/>
    <w:rsid w:val="00B24EBB"/>
    <w:rsid w:val="00B3025A"/>
    <w:rsid w:val="00B314EB"/>
    <w:rsid w:val="00B31EE7"/>
    <w:rsid w:val="00B33145"/>
    <w:rsid w:val="00B33579"/>
    <w:rsid w:val="00B347E8"/>
    <w:rsid w:val="00B35304"/>
    <w:rsid w:val="00B36389"/>
    <w:rsid w:val="00B365D5"/>
    <w:rsid w:val="00B37BDF"/>
    <w:rsid w:val="00B40CF1"/>
    <w:rsid w:val="00B422C0"/>
    <w:rsid w:val="00B427A2"/>
    <w:rsid w:val="00B456D4"/>
    <w:rsid w:val="00B46AB6"/>
    <w:rsid w:val="00B4712B"/>
    <w:rsid w:val="00B47E94"/>
    <w:rsid w:val="00B50FF1"/>
    <w:rsid w:val="00B510EA"/>
    <w:rsid w:val="00B51584"/>
    <w:rsid w:val="00B51DB8"/>
    <w:rsid w:val="00B51E13"/>
    <w:rsid w:val="00B54347"/>
    <w:rsid w:val="00B55F91"/>
    <w:rsid w:val="00B564CF"/>
    <w:rsid w:val="00B5783D"/>
    <w:rsid w:val="00B609C7"/>
    <w:rsid w:val="00B63697"/>
    <w:rsid w:val="00B63E3D"/>
    <w:rsid w:val="00B641FE"/>
    <w:rsid w:val="00B658A5"/>
    <w:rsid w:val="00B700B1"/>
    <w:rsid w:val="00B7054D"/>
    <w:rsid w:val="00B726E8"/>
    <w:rsid w:val="00B72980"/>
    <w:rsid w:val="00B73152"/>
    <w:rsid w:val="00B74B0E"/>
    <w:rsid w:val="00B74B63"/>
    <w:rsid w:val="00B74C2E"/>
    <w:rsid w:val="00B757E6"/>
    <w:rsid w:val="00B75B02"/>
    <w:rsid w:val="00B77B75"/>
    <w:rsid w:val="00B803F0"/>
    <w:rsid w:val="00B80491"/>
    <w:rsid w:val="00B80FAD"/>
    <w:rsid w:val="00B816D4"/>
    <w:rsid w:val="00B821D5"/>
    <w:rsid w:val="00B831FC"/>
    <w:rsid w:val="00B85DA0"/>
    <w:rsid w:val="00B8600F"/>
    <w:rsid w:val="00B86D07"/>
    <w:rsid w:val="00B87852"/>
    <w:rsid w:val="00B87F43"/>
    <w:rsid w:val="00B90503"/>
    <w:rsid w:val="00B925B1"/>
    <w:rsid w:val="00B933CF"/>
    <w:rsid w:val="00B94A31"/>
    <w:rsid w:val="00B94AC4"/>
    <w:rsid w:val="00B959EC"/>
    <w:rsid w:val="00B95BD5"/>
    <w:rsid w:val="00B971A9"/>
    <w:rsid w:val="00BA055F"/>
    <w:rsid w:val="00BA1A4B"/>
    <w:rsid w:val="00BA1B66"/>
    <w:rsid w:val="00BA25AD"/>
    <w:rsid w:val="00BA342F"/>
    <w:rsid w:val="00BA39B5"/>
    <w:rsid w:val="00BA50E2"/>
    <w:rsid w:val="00BA650C"/>
    <w:rsid w:val="00BA73C1"/>
    <w:rsid w:val="00BA7C5F"/>
    <w:rsid w:val="00BB0086"/>
    <w:rsid w:val="00BB2555"/>
    <w:rsid w:val="00BB27D9"/>
    <w:rsid w:val="00BB2CE8"/>
    <w:rsid w:val="00BB3203"/>
    <w:rsid w:val="00BB374C"/>
    <w:rsid w:val="00BB3E97"/>
    <w:rsid w:val="00BB40C4"/>
    <w:rsid w:val="00BB5BF6"/>
    <w:rsid w:val="00BB6608"/>
    <w:rsid w:val="00BB670D"/>
    <w:rsid w:val="00BB7B42"/>
    <w:rsid w:val="00BC0EE5"/>
    <w:rsid w:val="00BC25E8"/>
    <w:rsid w:val="00BC26E0"/>
    <w:rsid w:val="00BC2F73"/>
    <w:rsid w:val="00BC4F5C"/>
    <w:rsid w:val="00BC56D0"/>
    <w:rsid w:val="00BC6306"/>
    <w:rsid w:val="00BC646F"/>
    <w:rsid w:val="00BC67ED"/>
    <w:rsid w:val="00BC6B9B"/>
    <w:rsid w:val="00BD0AAE"/>
    <w:rsid w:val="00BD1C25"/>
    <w:rsid w:val="00BD2210"/>
    <w:rsid w:val="00BD2C0B"/>
    <w:rsid w:val="00BD3E19"/>
    <w:rsid w:val="00BD55C5"/>
    <w:rsid w:val="00BD5769"/>
    <w:rsid w:val="00BD6F4E"/>
    <w:rsid w:val="00BD7AD9"/>
    <w:rsid w:val="00BD7EA6"/>
    <w:rsid w:val="00BD7EA8"/>
    <w:rsid w:val="00BE1291"/>
    <w:rsid w:val="00BE19A3"/>
    <w:rsid w:val="00BE21D4"/>
    <w:rsid w:val="00BE282F"/>
    <w:rsid w:val="00BE2F2E"/>
    <w:rsid w:val="00BE4A41"/>
    <w:rsid w:val="00BE538F"/>
    <w:rsid w:val="00BE669D"/>
    <w:rsid w:val="00BF0F2F"/>
    <w:rsid w:val="00BF10A5"/>
    <w:rsid w:val="00BF11DC"/>
    <w:rsid w:val="00BF14EB"/>
    <w:rsid w:val="00BF3519"/>
    <w:rsid w:val="00BF3662"/>
    <w:rsid w:val="00BF5493"/>
    <w:rsid w:val="00BF6757"/>
    <w:rsid w:val="00BF6F3C"/>
    <w:rsid w:val="00BF71C7"/>
    <w:rsid w:val="00BF7677"/>
    <w:rsid w:val="00C01414"/>
    <w:rsid w:val="00C01B00"/>
    <w:rsid w:val="00C01B48"/>
    <w:rsid w:val="00C03A58"/>
    <w:rsid w:val="00C04090"/>
    <w:rsid w:val="00C04429"/>
    <w:rsid w:val="00C05DF5"/>
    <w:rsid w:val="00C07469"/>
    <w:rsid w:val="00C07DCC"/>
    <w:rsid w:val="00C11080"/>
    <w:rsid w:val="00C1136E"/>
    <w:rsid w:val="00C15BD8"/>
    <w:rsid w:val="00C17576"/>
    <w:rsid w:val="00C202A6"/>
    <w:rsid w:val="00C20A89"/>
    <w:rsid w:val="00C20F6C"/>
    <w:rsid w:val="00C213A2"/>
    <w:rsid w:val="00C227B1"/>
    <w:rsid w:val="00C22E93"/>
    <w:rsid w:val="00C22F6A"/>
    <w:rsid w:val="00C23808"/>
    <w:rsid w:val="00C2525C"/>
    <w:rsid w:val="00C254D9"/>
    <w:rsid w:val="00C26E74"/>
    <w:rsid w:val="00C27FDE"/>
    <w:rsid w:val="00C314CE"/>
    <w:rsid w:val="00C32A03"/>
    <w:rsid w:val="00C33FAE"/>
    <w:rsid w:val="00C3412E"/>
    <w:rsid w:val="00C34BD1"/>
    <w:rsid w:val="00C3515B"/>
    <w:rsid w:val="00C417F4"/>
    <w:rsid w:val="00C41AFF"/>
    <w:rsid w:val="00C422AC"/>
    <w:rsid w:val="00C4304A"/>
    <w:rsid w:val="00C434EE"/>
    <w:rsid w:val="00C44199"/>
    <w:rsid w:val="00C448CD"/>
    <w:rsid w:val="00C45D60"/>
    <w:rsid w:val="00C46B1B"/>
    <w:rsid w:val="00C50BC6"/>
    <w:rsid w:val="00C50E3C"/>
    <w:rsid w:val="00C5260D"/>
    <w:rsid w:val="00C52D64"/>
    <w:rsid w:val="00C52DD3"/>
    <w:rsid w:val="00C52E6B"/>
    <w:rsid w:val="00C530B4"/>
    <w:rsid w:val="00C53599"/>
    <w:rsid w:val="00C57C4D"/>
    <w:rsid w:val="00C60396"/>
    <w:rsid w:val="00C61B0E"/>
    <w:rsid w:val="00C6226A"/>
    <w:rsid w:val="00C626CE"/>
    <w:rsid w:val="00C634D1"/>
    <w:rsid w:val="00C63728"/>
    <w:rsid w:val="00C64926"/>
    <w:rsid w:val="00C64CB8"/>
    <w:rsid w:val="00C67EAC"/>
    <w:rsid w:val="00C7196F"/>
    <w:rsid w:val="00C74D25"/>
    <w:rsid w:val="00C77CA5"/>
    <w:rsid w:val="00C8027F"/>
    <w:rsid w:val="00C809B7"/>
    <w:rsid w:val="00C81849"/>
    <w:rsid w:val="00C81B1F"/>
    <w:rsid w:val="00C82733"/>
    <w:rsid w:val="00C82866"/>
    <w:rsid w:val="00C82C31"/>
    <w:rsid w:val="00C84F35"/>
    <w:rsid w:val="00C8519B"/>
    <w:rsid w:val="00C86562"/>
    <w:rsid w:val="00C86809"/>
    <w:rsid w:val="00C8695F"/>
    <w:rsid w:val="00C87093"/>
    <w:rsid w:val="00C90246"/>
    <w:rsid w:val="00C9242A"/>
    <w:rsid w:val="00C92E15"/>
    <w:rsid w:val="00C9346A"/>
    <w:rsid w:val="00C93914"/>
    <w:rsid w:val="00C94293"/>
    <w:rsid w:val="00C94662"/>
    <w:rsid w:val="00C94914"/>
    <w:rsid w:val="00C95B02"/>
    <w:rsid w:val="00C95F56"/>
    <w:rsid w:val="00CA16C5"/>
    <w:rsid w:val="00CA19DA"/>
    <w:rsid w:val="00CA302C"/>
    <w:rsid w:val="00CA3E8E"/>
    <w:rsid w:val="00CA4099"/>
    <w:rsid w:val="00CA4463"/>
    <w:rsid w:val="00CA5FBF"/>
    <w:rsid w:val="00CA6847"/>
    <w:rsid w:val="00CB12D0"/>
    <w:rsid w:val="00CB1473"/>
    <w:rsid w:val="00CB3202"/>
    <w:rsid w:val="00CB45B6"/>
    <w:rsid w:val="00CB5E86"/>
    <w:rsid w:val="00CB61EC"/>
    <w:rsid w:val="00CB671C"/>
    <w:rsid w:val="00CB7A61"/>
    <w:rsid w:val="00CB7A64"/>
    <w:rsid w:val="00CC01D9"/>
    <w:rsid w:val="00CC077F"/>
    <w:rsid w:val="00CC1051"/>
    <w:rsid w:val="00CC1425"/>
    <w:rsid w:val="00CC15B5"/>
    <w:rsid w:val="00CC25B5"/>
    <w:rsid w:val="00CC26F6"/>
    <w:rsid w:val="00CC2DE0"/>
    <w:rsid w:val="00CC6395"/>
    <w:rsid w:val="00CC63A1"/>
    <w:rsid w:val="00CC74A3"/>
    <w:rsid w:val="00CD5640"/>
    <w:rsid w:val="00CD5770"/>
    <w:rsid w:val="00CD5858"/>
    <w:rsid w:val="00CD72D5"/>
    <w:rsid w:val="00CD78AE"/>
    <w:rsid w:val="00CE14A1"/>
    <w:rsid w:val="00CE2784"/>
    <w:rsid w:val="00CE361F"/>
    <w:rsid w:val="00CE3B90"/>
    <w:rsid w:val="00CE5343"/>
    <w:rsid w:val="00CE5DE2"/>
    <w:rsid w:val="00CE7913"/>
    <w:rsid w:val="00CF06FE"/>
    <w:rsid w:val="00CF2798"/>
    <w:rsid w:val="00CF2D9C"/>
    <w:rsid w:val="00CF2FAF"/>
    <w:rsid w:val="00CF396E"/>
    <w:rsid w:val="00CF5954"/>
    <w:rsid w:val="00CF59E0"/>
    <w:rsid w:val="00CF5C5E"/>
    <w:rsid w:val="00CF5DF6"/>
    <w:rsid w:val="00CF6B0F"/>
    <w:rsid w:val="00CF6BA3"/>
    <w:rsid w:val="00CF6DF4"/>
    <w:rsid w:val="00CF7C67"/>
    <w:rsid w:val="00D00B04"/>
    <w:rsid w:val="00D0242B"/>
    <w:rsid w:val="00D04134"/>
    <w:rsid w:val="00D0431A"/>
    <w:rsid w:val="00D04793"/>
    <w:rsid w:val="00D0541A"/>
    <w:rsid w:val="00D076FC"/>
    <w:rsid w:val="00D102D9"/>
    <w:rsid w:val="00D1050C"/>
    <w:rsid w:val="00D109CF"/>
    <w:rsid w:val="00D136E7"/>
    <w:rsid w:val="00D13A6D"/>
    <w:rsid w:val="00D142C2"/>
    <w:rsid w:val="00D16D52"/>
    <w:rsid w:val="00D170C4"/>
    <w:rsid w:val="00D2023A"/>
    <w:rsid w:val="00D20514"/>
    <w:rsid w:val="00D20D7F"/>
    <w:rsid w:val="00D25B87"/>
    <w:rsid w:val="00D26BF9"/>
    <w:rsid w:val="00D27674"/>
    <w:rsid w:val="00D303CC"/>
    <w:rsid w:val="00D3072D"/>
    <w:rsid w:val="00D31548"/>
    <w:rsid w:val="00D32EA7"/>
    <w:rsid w:val="00D331E7"/>
    <w:rsid w:val="00D33CB7"/>
    <w:rsid w:val="00D341A1"/>
    <w:rsid w:val="00D34692"/>
    <w:rsid w:val="00D347F6"/>
    <w:rsid w:val="00D3577C"/>
    <w:rsid w:val="00D35A35"/>
    <w:rsid w:val="00D368E3"/>
    <w:rsid w:val="00D370BD"/>
    <w:rsid w:val="00D3772A"/>
    <w:rsid w:val="00D405D6"/>
    <w:rsid w:val="00D412EB"/>
    <w:rsid w:val="00D419CE"/>
    <w:rsid w:val="00D429BB"/>
    <w:rsid w:val="00D438AB"/>
    <w:rsid w:val="00D450CF"/>
    <w:rsid w:val="00D45493"/>
    <w:rsid w:val="00D46437"/>
    <w:rsid w:val="00D4689C"/>
    <w:rsid w:val="00D46D80"/>
    <w:rsid w:val="00D47F75"/>
    <w:rsid w:val="00D501A2"/>
    <w:rsid w:val="00D52636"/>
    <w:rsid w:val="00D53056"/>
    <w:rsid w:val="00D532E9"/>
    <w:rsid w:val="00D553F1"/>
    <w:rsid w:val="00D56C27"/>
    <w:rsid w:val="00D60651"/>
    <w:rsid w:val="00D60C1E"/>
    <w:rsid w:val="00D61AA5"/>
    <w:rsid w:val="00D623F9"/>
    <w:rsid w:val="00D625E9"/>
    <w:rsid w:val="00D629A5"/>
    <w:rsid w:val="00D639ED"/>
    <w:rsid w:val="00D66234"/>
    <w:rsid w:val="00D66573"/>
    <w:rsid w:val="00D67877"/>
    <w:rsid w:val="00D70FEF"/>
    <w:rsid w:val="00D71689"/>
    <w:rsid w:val="00D71F90"/>
    <w:rsid w:val="00D71FB2"/>
    <w:rsid w:val="00D75F77"/>
    <w:rsid w:val="00D7686E"/>
    <w:rsid w:val="00D817FA"/>
    <w:rsid w:val="00D81FD5"/>
    <w:rsid w:val="00D8229D"/>
    <w:rsid w:val="00D835FE"/>
    <w:rsid w:val="00D8388A"/>
    <w:rsid w:val="00D83EEC"/>
    <w:rsid w:val="00D842C0"/>
    <w:rsid w:val="00D84631"/>
    <w:rsid w:val="00D8465C"/>
    <w:rsid w:val="00D8488D"/>
    <w:rsid w:val="00D84D07"/>
    <w:rsid w:val="00D85296"/>
    <w:rsid w:val="00D8561C"/>
    <w:rsid w:val="00D85D28"/>
    <w:rsid w:val="00D9049B"/>
    <w:rsid w:val="00D94471"/>
    <w:rsid w:val="00D9475C"/>
    <w:rsid w:val="00D94BEC"/>
    <w:rsid w:val="00D94D79"/>
    <w:rsid w:val="00D95167"/>
    <w:rsid w:val="00D955BA"/>
    <w:rsid w:val="00D95BBF"/>
    <w:rsid w:val="00DA1B9D"/>
    <w:rsid w:val="00DA24B2"/>
    <w:rsid w:val="00DA2DD5"/>
    <w:rsid w:val="00DA2EB0"/>
    <w:rsid w:val="00DA3D7D"/>
    <w:rsid w:val="00DA4150"/>
    <w:rsid w:val="00DA4A3B"/>
    <w:rsid w:val="00DA62EF"/>
    <w:rsid w:val="00DA6653"/>
    <w:rsid w:val="00DA6B23"/>
    <w:rsid w:val="00DA7147"/>
    <w:rsid w:val="00DA731B"/>
    <w:rsid w:val="00DA7B4E"/>
    <w:rsid w:val="00DB16AA"/>
    <w:rsid w:val="00DB183D"/>
    <w:rsid w:val="00DB1C8A"/>
    <w:rsid w:val="00DB3731"/>
    <w:rsid w:val="00DB3770"/>
    <w:rsid w:val="00DB386F"/>
    <w:rsid w:val="00DB3F50"/>
    <w:rsid w:val="00DB485B"/>
    <w:rsid w:val="00DB5F6D"/>
    <w:rsid w:val="00DB6C46"/>
    <w:rsid w:val="00DB7999"/>
    <w:rsid w:val="00DB7A48"/>
    <w:rsid w:val="00DC0409"/>
    <w:rsid w:val="00DC0EA0"/>
    <w:rsid w:val="00DC13D9"/>
    <w:rsid w:val="00DC26DB"/>
    <w:rsid w:val="00DC4AC1"/>
    <w:rsid w:val="00DC666B"/>
    <w:rsid w:val="00DC6C16"/>
    <w:rsid w:val="00DD03BB"/>
    <w:rsid w:val="00DD2D24"/>
    <w:rsid w:val="00DD36BB"/>
    <w:rsid w:val="00DD3C92"/>
    <w:rsid w:val="00DD499D"/>
    <w:rsid w:val="00DD5712"/>
    <w:rsid w:val="00DD6021"/>
    <w:rsid w:val="00DD6141"/>
    <w:rsid w:val="00DE26AE"/>
    <w:rsid w:val="00DE2DA3"/>
    <w:rsid w:val="00DE2F1E"/>
    <w:rsid w:val="00DE4679"/>
    <w:rsid w:val="00DE47A5"/>
    <w:rsid w:val="00DE58FE"/>
    <w:rsid w:val="00DE5EA8"/>
    <w:rsid w:val="00DE634C"/>
    <w:rsid w:val="00DE6D83"/>
    <w:rsid w:val="00DE6DA5"/>
    <w:rsid w:val="00DE73B3"/>
    <w:rsid w:val="00DE7DD4"/>
    <w:rsid w:val="00DF0B74"/>
    <w:rsid w:val="00DF0EC9"/>
    <w:rsid w:val="00DF0F18"/>
    <w:rsid w:val="00DF279D"/>
    <w:rsid w:val="00DF392D"/>
    <w:rsid w:val="00DF4AF9"/>
    <w:rsid w:val="00DF52D7"/>
    <w:rsid w:val="00DF64AC"/>
    <w:rsid w:val="00E01A59"/>
    <w:rsid w:val="00E039FD"/>
    <w:rsid w:val="00E054E8"/>
    <w:rsid w:val="00E05A5A"/>
    <w:rsid w:val="00E109A1"/>
    <w:rsid w:val="00E11323"/>
    <w:rsid w:val="00E12875"/>
    <w:rsid w:val="00E12BD4"/>
    <w:rsid w:val="00E15AAC"/>
    <w:rsid w:val="00E16100"/>
    <w:rsid w:val="00E1645E"/>
    <w:rsid w:val="00E177B3"/>
    <w:rsid w:val="00E17CEA"/>
    <w:rsid w:val="00E17DBC"/>
    <w:rsid w:val="00E202E7"/>
    <w:rsid w:val="00E22595"/>
    <w:rsid w:val="00E22D49"/>
    <w:rsid w:val="00E23A1A"/>
    <w:rsid w:val="00E23C22"/>
    <w:rsid w:val="00E24C36"/>
    <w:rsid w:val="00E256E2"/>
    <w:rsid w:val="00E260A2"/>
    <w:rsid w:val="00E261B5"/>
    <w:rsid w:val="00E303A4"/>
    <w:rsid w:val="00E31B12"/>
    <w:rsid w:val="00E322A2"/>
    <w:rsid w:val="00E3281A"/>
    <w:rsid w:val="00E329B9"/>
    <w:rsid w:val="00E32B03"/>
    <w:rsid w:val="00E332FD"/>
    <w:rsid w:val="00E34D8F"/>
    <w:rsid w:val="00E37678"/>
    <w:rsid w:val="00E41110"/>
    <w:rsid w:val="00E411A7"/>
    <w:rsid w:val="00E4355F"/>
    <w:rsid w:val="00E443CD"/>
    <w:rsid w:val="00E44D6E"/>
    <w:rsid w:val="00E45C72"/>
    <w:rsid w:val="00E46E53"/>
    <w:rsid w:val="00E4736C"/>
    <w:rsid w:val="00E50DB7"/>
    <w:rsid w:val="00E53BEC"/>
    <w:rsid w:val="00E54F5A"/>
    <w:rsid w:val="00E561C9"/>
    <w:rsid w:val="00E56588"/>
    <w:rsid w:val="00E56A91"/>
    <w:rsid w:val="00E56AAD"/>
    <w:rsid w:val="00E5760C"/>
    <w:rsid w:val="00E61670"/>
    <w:rsid w:val="00E61693"/>
    <w:rsid w:val="00E61CFC"/>
    <w:rsid w:val="00E61F59"/>
    <w:rsid w:val="00E63863"/>
    <w:rsid w:val="00E652CB"/>
    <w:rsid w:val="00E6556C"/>
    <w:rsid w:val="00E66920"/>
    <w:rsid w:val="00E6737B"/>
    <w:rsid w:val="00E678D7"/>
    <w:rsid w:val="00E70A99"/>
    <w:rsid w:val="00E72247"/>
    <w:rsid w:val="00E72DF4"/>
    <w:rsid w:val="00E748BC"/>
    <w:rsid w:val="00E75699"/>
    <w:rsid w:val="00E757BD"/>
    <w:rsid w:val="00E76983"/>
    <w:rsid w:val="00E76EA3"/>
    <w:rsid w:val="00E7757A"/>
    <w:rsid w:val="00E804EA"/>
    <w:rsid w:val="00E8101A"/>
    <w:rsid w:val="00E82118"/>
    <w:rsid w:val="00E832BC"/>
    <w:rsid w:val="00E84121"/>
    <w:rsid w:val="00E861A2"/>
    <w:rsid w:val="00E86683"/>
    <w:rsid w:val="00E87B13"/>
    <w:rsid w:val="00E90C3E"/>
    <w:rsid w:val="00E920EF"/>
    <w:rsid w:val="00E929B5"/>
    <w:rsid w:val="00E934F1"/>
    <w:rsid w:val="00E9510E"/>
    <w:rsid w:val="00E95D86"/>
    <w:rsid w:val="00E979CF"/>
    <w:rsid w:val="00EA0AE7"/>
    <w:rsid w:val="00EA0B54"/>
    <w:rsid w:val="00EA0D44"/>
    <w:rsid w:val="00EA1363"/>
    <w:rsid w:val="00EA1E37"/>
    <w:rsid w:val="00EA2204"/>
    <w:rsid w:val="00EA2736"/>
    <w:rsid w:val="00EA3B4B"/>
    <w:rsid w:val="00EA5874"/>
    <w:rsid w:val="00EA5AA1"/>
    <w:rsid w:val="00EA5DCA"/>
    <w:rsid w:val="00EA69A5"/>
    <w:rsid w:val="00EA745D"/>
    <w:rsid w:val="00EA749B"/>
    <w:rsid w:val="00EA754B"/>
    <w:rsid w:val="00EB42BC"/>
    <w:rsid w:val="00EB6E75"/>
    <w:rsid w:val="00EC07B7"/>
    <w:rsid w:val="00EC2F25"/>
    <w:rsid w:val="00EC3221"/>
    <w:rsid w:val="00EC3BC4"/>
    <w:rsid w:val="00EC424D"/>
    <w:rsid w:val="00EC4668"/>
    <w:rsid w:val="00EC552E"/>
    <w:rsid w:val="00EC7BDA"/>
    <w:rsid w:val="00ED0339"/>
    <w:rsid w:val="00ED1AB5"/>
    <w:rsid w:val="00ED1AE3"/>
    <w:rsid w:val="00ED1B77"/>
    <w:rsid w:val="00ED2A2C"/>
    <w:rsid w:val="00ED2D35"/>
    <w:rsid w:val="00ED3161"/>
    <w:rsid w:val="00ED3CF7"/>
    <w:rsid w:val="00ED4A73"/>
    <w:rsid w:val="00ED551A"/>
    <w:rsid w:val="00ED6758"/>
    <w:rsid w:val="00EE1B2D"/>
    <w:rsid w:val="00EE303B"/>
    <w:rsid w:val="00EE42F5"/>
    <w:rsid w:val="00EE4D14"/>
    <w:rsid w:val="00EE5DE7"/>
    <w:rsid w:val="00EE67EA"/>
    <w:rsid w:val="00EE6854"/>
    <w:rsid w:val="00EE6964"/>
    <w:rsid w:val="00EE6F01"/>
    <w:rsid w:val="00EF040C"/>
    <w:rsid w:val="00EF1124"/>
    <w:rsid w:val="00EF1CA1"/>
    <w:rsid w:val="00EF24CB"/>
    <w:rsid w:val="00EF4225"/>
    <w:rsid w:val="00EF42A6"/>
    <w:rsid w:val="00EF5C2C"/>
    <w:rsid w:val="00EF6C42"/>
    <w:rsid w:val="00EF7025"/>
    <w:rsid w:val="00EF756B"/>
    <w:rsid w:val="00F0513C"/>
    <w:rsid w:val="00F06867"/>
    <w:rsid w:val="00F10AC2"/>
    <w:rsid w:val="00F10DE7"/>
    <w:rsid w:val="00F1284E"/>
    <w:rsid w:val="00F13297"/>
    <w:rsid w:val="00F132ED"/>
    <w:rsid w:val="00F13508"/>
    <w:rsid w:val="00F1494C"/>
    <w:rsid w:val="00F15E63"/>
    <w:rsid w:val="00F21C8B"/>
    <w:rsid w:val="00F2338A"/>
    <w:rsid w:val="00F24AD2"/>
    <w:rsid w:val="00F27277"/>
    <w:rsid w:val="00F31725"/>
    <w:rsid w:val="00F31C54"/>
    <w:rsid w:val="00F32960"/>
    <w:rsid w:val="00F33EDA"/>
    <w:rsid w:val="00F35240"/>
    <w:rsid w:val="00F358E5"/>
    <w:rsid w:val="00F364DA"/>
    <w:rsid w:val="00F3666F"/>
    <w:rsid w:val="00F37A9E"/>
    <w:rsid w:val="00F37AB4"/>
    <w:rsid w:val="00F37D67"/>
    <w:rsid w:val="00F406FE"/>
    <w:rsid w:val="00F41F53"/>
    <w:rsid w:val="00F43B4D"/>
    <w:rsid w:val="00F4439D"/>
    <w:rsid w:val="00F45438"/>
    <w:rsid w:val="00F50874"/>
    <w:rsid w:val="00F51D51"/>
    <w:rsid w:val="00F51F05"/>
    <w:rsid w:val="00F523C2"/>
    <w:rsid w:val="00F543BF"/>
    <w:rsid w:val="00F54A5B"/>
    <w:rsid w:val="00F56CE7"/>
    <w:rsid w:val="00F56D81"/>
    <w:rsid w:val="00F57148"/>
    <w:rsid w:val="00F602C0"/>
    <w:rsid w:val="00F60FE0"/>
    <w:rsid w:val="00F628B0"/>
    <w:rsid w:val="00F62D54"/>
    <w:rsid w:val="00F62FE4"/>
    <w:rsid w:val="00F63D07"/>
    <w:rsid w:val="00F6423B"/>
    <w:rsid w:val="00F66064"/>
    <w:rsid w:val="00F66ED2"/>
    <w:rsid w:val="00F70F46"/>
    <w:rsid w:val="00F72312"/>
    <w:rsid w:val="00F72F56"/>
    <w:rsid w:val="00F72FC9"/>
    <w:rsid w:val="00F73089"/>
    <w:rsid w:val="00F81F88"/>
    <w:rsid w:val="00F86119"/>
    <w:rsid w:val="00F864CA"/>
    <w:rsid w:val="00F86A95"/>
    <w:rsid w:val="00F900E8"/>
    <w:rsid w:val="00F906E2"/>
    <w:rsid w:val="00F928E8"/>
    <w:rsid w:val="00F93CB1"/>
    <w:rsid w:val="00F948D0"/>
    <w:rsid w:val="00F94B26"/>
    <w:rsid w:val="00F94D57"/>
    <w:rsid w:val="00F94F41"/>
    <w:rsid w:val="00F94FEA"/>
    <w:rsid w:val="00F95174"/>
    <w:rsid w:val="00F95769"/>
    <w:rsid w:val="00F9756E"/>
    <w:rsid w:val="00F97826"/>
    <w:rsid w:val="00F97DF0"/>
    <w:rsid w:val="00FA03C7"/>
    <w:rsid w:val="00FA25EE"/>
    <w:rsid w:val="00FA2B7F"/>
    <w:rsid w:val="00FA3210"/>
    <w:rsid w:val="00FA641F"/>
    <w:rsid w:val="00FA64D4"/>
    <w:rsid w:val="00FA7895"/>
    <w:rsid w:val="00FB17AA"/>
    <w:rsid w:val="00FB1C38"/>
    <w:rsid w:val="00FB3131"/>
    <w:rsid w:val="00FB4638"/>
    <w:rsid w:val="00FB5320"/>
    <w:rsid w:val="00FB55BA"/>
    <w:rsid w:val="00FB6DBC"/>
    <w:rsid w:val="00FC19CF"/>
    <w:rsid w:val="00FC206B"/>
    <w:rsid w:val="00FC337A"/>
    <w:rsid w:val="00FC3ACE"/>
    <w:rsid w:val="00FC3F82"/>
    <w:rsid w:val="00FC5617"/>
    <w:rsid w:val="00FC69B3"/>
    <w:rsid w:val="00FC6FB7"/>
    <w:rsid w:val="00FC7D3A"/>
    <w:rsid w:val="00FC7E78"/>
    <w:rsid w:val="00FD0C6B"/>
    <w:rsid w:val="00FD103D"/>
    <w:rsid w:val="00FD2BC1"/>
    <w:rsid w:val="00FD31C9"/>
    <w:rsid w:val="00FD3330"/>
    <w:rsid w:val="00FD3E51"/>
    <w:rsid w:val="00FD4424"/>
    <w:rsid w:val="00FD4764"/>
    <w:rsid w:val="00FD496E"/>
    <w:rsid w:val="00FD51B1"/>
    <w:rsid w:val="00FD7DE4"/>
    <w:rsid w:val="00FE0B19"/>
    <w:rsid w:val="00FE1C31"/>
    <w:rsid w:val="00FE22BF"/>
    <w:rsid w:val="00FE30EC"/>
    <w:rsid w:val="00FE55F8"/>
    <w:rsid w:val="00FE589B"/>
    <w:rsid w:val="00FE58E2"/>
    <w:rsid w:val="00FE70BD"/>
    <w:rsid w:val="00FF02FC"/>
    <w:rsid w:val="00FF0F7C"/>
    <w:rsid w:val="00FF1397"/>
    <w:rsid w:val="00FF23C2"/>
    <w:rsid w:val="00FF35CD"/>
    <w:rsid w:val="00FF4D04"/>
    <w:rsid w:val="00FF689E"/>
    <w:rsid w:val="00FF72E7"/>
    <w:rsid w:val="00FF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95DC7"/>
  <w15:chartTrackingRefBased/>
  <w15:docId w15:val="{B2D1992D-2496-4E9B-A2FC-8FD95A40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87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D5FE9"/>
    <w:pPr>
      <w:keepNext/>
      <w:spacing w:before="120"/>
      <w:jc w:val="center"/>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56565"/>
    <w:pPr>
      <w:tabs>
        <w:tab w:val="center" w:pos="4677"/>
        <w:tab w:val="right" w:pos="9355"/>
      </w:tabs>
      <w:autoSpaceDE w:val="0"/>
      <w:autoSpaceDN w:val="0"/>
    </w:pPr>
  </w:style>
  <w:style w:type="character" w:customStyle="1" w:styleId="a4">
    <w:name w:val="Верхний колонтитул Знак"/>
    <w:basedOn w:val="a0"/>
    <w:link w:val="a3"/>
    <w:rsid w:val="0005656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6565"/>
    <w:rPr>
      <w:rFonts w:ascii="Tahoma" w:hAnsi="Tahoma" w:cs="Tahoma"/>
      <w:sz w:val="16"/>
      <w:szCs w:val="16"/>
    </w:rPr>
  </w:style>
  <w:style w:type="character" w:customStyle="1" w:styleId="a6">
    <w:name w:val="Текст выноски Знак"/>
    <w:basedOn w:val="a0"/>
    <w:link w:val="a5"/>
    <w:uiPriority w:val="99"/>
    <w:semiHidden/>
    <w:rsid w:val="00056565"/>
    <w:rPr>
      <w:rFonts w:ascii="Tahoma" w:eastAsia="Times New Roman" w:hAnsi="Tahoma" w:cs="Tahoma"/>
      <w:sz w:val="16"/>
      <w:szCs w:val="16"/>
      <w:lang w:eastAsia="ru-RU"/>
    </w:rPr>
  </w:style>
  <w:style w:type="character" w:styleId="a7">
    <w:name w:val="Hyperlink"/>
    <w:rsid w:val="00056565"/>
    <w:rPr>
      <w:color w:val="0000FF"/>
      <w:u w:val="single"/>
    </w:rPr>
  </w:style>
  <w:style w:type="paragraph" w:customStyle="1" w:styleId="21">
    <w:name w:val="Основной текст 21"/>
    <w:basedOn w:val="a"/>
    <w:rsid w:val="00056565"/>
    <w:pPr>
      <w:ind w:right="-1050" w:firstLine="851"/>
      <w:jc w:val="both"/>
    </w:pPr>
    <w:rPr>
      <w:szCs w:val="20"/>
    </w:rPr>
  </w:style>
  <w:style w:type="paragraph" w:styleId="22">
    <w:name w:val="Body Text Indent 2"/>
    <w:basedOn w:val="a"/>
    <w:link w:val="23"/>
    <w:rsid w:val="00056565"/>
    <w:pPr>
      <w:ind w:right="-29" w:firstLine="709"/>
      <w:jc w:val="both"/>
    </w:pPr>
    <w:rPr>
      <w:sz w:val="26"/>
      <w:szCs w:val="20"/>
    </w:rPr>
  </w:style>
  <w:style w:type="character" w:customStyle="1" w:styleId="23">
    <w:name w:val="Основной текст с отступом 2 Знак"/>
    <w:basedOn w:val="a0"/>
    <w:link w:val="22"/>
    <w:rsid w:val="00056565"/>
    <w:rPr>
      <w:rFonts w:ascii="Times New Roman" w:eastAsia="Times New Roman" w:hAnsi="Times New Roman" w:cs="Times New Roman"/>
      <w:sz w:val="26"/>
      <w:szCs w:val="20"/>
      <w:lang w:eastAsia="ru-RU"/>
    </w:rPr>
  </w:style>
  <w:style w:type="paragraph" w:styleId="a8">
    <w:name w:val="No Spacing"/>
    <w:uiPriority w:val="1"/>
    <w:qFormat/>
    <w:rsid w:val="00056565"/>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9">
    <w:name w:val="List Paragraph"/>
    <w:basedOn w:val="a"/>
    <w:uiPriority w:val="34"/>
    <w:qFormat/>
    <w:rsid w:val="00056565"/>
    <w:pPr>
      <w:ind w:left="720"/>
      <w:contextualSpacing/>
    </w:pPr>
  </w:style>
  <w:style w:type="paragraph" w:styleId="aa">
    <w:name w:val="Body Text Indent"/>
    <w:basedOn w:val="a"/>
    <w:link w:val="ab"/>
    <w:uiPriority w:val="99"/>
    <w:unhideWhenUsed/>
    <w:rsid w:val="00056565"/>
    <w:pPr>
      <w:spacing w:after="120"/>
      <w:ind w:left="283"/>
    </w:pPr>
  </w:style>
  <w:style w:type="character" w:customStyle="1" w:styleId="ab">
    <w:name w:val="Основной текст с отступом Знак"/>
    <w:basedOn w:val="a0"/>
    <w:link w:val="aa"/>
    <w:uiPriority w:val="99"/>
    <w:rsid w:val="00056565"/>
    <w:rPr>
      <w:rFonts w:ascii="Times New Roman" w:eastAsia="Times New Roman" w:hAnsi="Times New Roman" w:cs="Times New Roman"/>
      <w:sz w:val="24"/>
      <w:szCs w:val="24"/>
      <w:lang w:eastAsia="ru-RU"/>
    </w:rPr>
  </w:style>
  <w:style w:type="paragraph" w:customStyle="1" w:styleId="ConsNormal">
    <w:name w:val="ConsNormal"/>
    <w:rsid w:val="00056565"/>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056565"/>
    <w:pPr>
      <w:spacing w:after="120"/>
    </w:pPr>
    <w:rPr>
      <w:sz w:val="16"/>
      <w:szCs w:val="16"/>
    </w:rPr>
  </w:style>
  <w:style w:type="character" w:customStyle="1" w:styleId="30">
    <w:name w:val="Основной текст 3 Знак"/>
    <w:basedOn w:val="a0"/>
    <w:link w:val="3"/>
    <w:rsid w:val="00056565"/>
    <w:rPr>
      <w:rFonts w:ascii="Times New Roman" w:eastAsia="Times New Roman" w:hAnsi="Times New Roman" w:cs="Times New Roman"/>
      <w:sz w:val="16"/>
      <w:szCs w:val="16"/>
      <w:lang w:eastAsia="ru-RU"/>
    </w:rPr>
  </w:style>
  <w:style w:type="paragraph" w:customStyle="1" w:styleId="ConsPlusNormal">
    <w:name w:val="ConsPlusNormal"/>
    <w:rsid w:val="000565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rmal (Web)"/>
    <w:basedOn w:val="a"/>
    <w:rsid w:val="00056565"/>
    <w:pPr>
      <w:spacing w:before="100" w:beforeAutospacing="1" w:after="100" w:afterAutospacing="1"/>
    </w:pPr>
  </w:style>
  <w:style w:type="character" w:customStyle="1" w:styleId="b-serp-urlitem1">
    <w:name w:val="b-serp-url__item1"/>
    <w:basedOn w:val="a0"/>
    <w:rsid w:val="00056565"/>
  </w:style>
  <w:style w:type="paragraph" w:customStyle="1" w:styleId="ConsPlusNonformat">
    <w:name w:val="ConsPlusNonformat"/>
    <w:uiPriority w:val="99"/>
    <w:rsid w:val="000565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2"/>
    <w:rsid w:val="00056565"/>
    <w:pPr>
      <w:widowControl w:val="0"/>
      <w:adjustRightInd w:val="0"/>
      <w:ind w:left="2340" w:right="0" w:hanging="180"/>
      <w:textAlignment w:val="baseline"/>
    </w:pPr>
    <w:rPr>
      <w:sz w:val="24"/>
      <w:szCs w:val="24"/>
    </w:rPr>
  </w:style>
  <w:style w:type="character" w:styleId="ad">
    <w:name w:val="page number"/>
    <w:rsid w:val="00056565"/>
    <w:rPr>
      <w:rFonts w:ascii="Times New Roman" w:hAnsi="Times New Roman" w:cs="Times New Roman"/>
    </w:rPr>
  </w:style>
  <w:style w:type="paragraph" w:customStyle="1" w:styleId="ConsPlusCell">
    <w:name w:val="ConsPlusCell"/>
    <w:uiPriority w:val="99"/>
    <w:rsid w:val="00056565"/>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e">
    <w:name w:val="Table Grid"/>
    <w:basedOn w:val="a1"/>
    <w:uiPriority w:val="59"/>
    <w:rsid w:val="000565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43">
    <w:name w:val="Style243"/>
    <w:basedOn w:val="a"/>
    <w:rsid w:val="00056565"/>
    <w:pPr>
      <w:spacing w:line="216" w:lineRule="exact"/>
      <w:ind w:hanging="245"/>
    </w:pPr>
    <w:rPr>
      <w:sz w:val="20"/>
      <w:szCs w:val="20"/>
    </w:rPr>
  </w:style>
  <w:style w:type="character" w:customStyle="1" w:styleId="20">
    <w:name w:val="Заголовок 2 Знак"/>
    <w:basedOn w:val="a0"/>
    <w:link w:val="2"/>
    <w:rsid w:val="009D5FE9"/>
    <w:rPr>
      <w:rFonts w:ascii="Times New Roman" w:eastAsia="Times New Roman" w:hAnsi="Times New Roman" w:cs="Times New Roman"/>
      <w:b/>
      <w:bCs/>
      <w:sz w:val="26"/>
      <w:szCs w:val="26"/>
      <w:lang w:eastAsia="ru-RU"/>
    </w:rPr>
  </w:style>
  <w:style w:type="paragraph" w:styleId="af">
    <w:name w:val="footer"/>
    <w:basedOn w:val="a"/>
    <w:link w:val="af0"/>
    <w:uiPriority w:val="99"/>
    <w:unhideWhenUsed/>
    <w:rsid w:val="009D5FE9"/>
    <w:pPr>
      <w:tabs>
        <w:tab w:val="center" w:pos="4677"/>
        <w:tab w:val="right" w:pos="9355"/>
      </w:tabs>
    </w:pPr>
  </w:style>
  <w:style w:type="character" w:customStyle="1" w:styleId="af0">
    <w:name w:val="Нижний колонтитул Знак"/>
    <w:basedOn w:val="a0"/>
    <w:link w:val="af"/>
    <w:uiPriority w:val="99"/>
    <w:rsid w:val="009D5FE9"/>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9D5FE9"/>
    <w:pPr>
      <w:spacing w:after="120" w:line="480" w:lineRule="auto"/>
    </w:pPr>
  </w:style>
  <w:style w:type="character" w:customStyle="1" w:styleId="25">
    <w:name w:val="Основной текст 2 Знак"/>
    <w:basedOn w:val="a0"/>
    <w:link w:val="24"/>
    <w:uiPriority w:val="99"/>
    <w:semiHidden/>
    <w:rsid w:val="009D5FE9"/>
    <w:rPr>
      <w:rFonts w:ascii="Times New Roman" w:eastAsia="Times New Roman" w:hAnsi="Times New Roman" w:cs="Times New Roman"/>
      <w:sz w:val="24"/>
      <w:szCs w:val="24"/>
      <w:lang w:eastAsia="ru-RU"/>
    </w:rPr>
  </w:style>
  <w:style w:type="character" w:customStyle="1" w:styleId="af1">
    <w:name w:val="Заголовок Знак"/>
    <w:basedOn w:val="a0"/>
    <w:link w:val="af2"/>
    <w:locked/>
    <w:rsid w:val="009D5FE9"/>
    <w:rPr>
      <w:b/>
      <w:bCs/>
      <w:sz w:val="28"/>
      <w:szCs w:val="28"/>
      <w:lang w:eastAsia="ru-RU"/>
    </w:rPr>
  </w:style>
  <w:style w:type="paragraph" w:styleId="af2">
    <w:name w:val="Title"/>
    <w:basedOn w:val="a"/>
    <w:link w:val="af1"/>
    <w:qFormat/>
    <w:rsid w:val="009D5FE9"/>
    <w:pPr>
      <w:tabs>
        <w:tab w:val="left" w:pos="4440"/>
      </w:tabs>
      <w:ind w:right="-1"/>
      <w:jc w:val="center"/>
    </w:pPr>
    <w:rPr>
      <w:rFonts w:asciiTheme="minorHAnsi" w:eastAsiaTheme="minorHAnsi" w:hAnsiTheme="minorHAnsi" w:cstheme="minorBidi"/>
      <w:b/>
      <w:bCs/>
      <w:sz w:val="28"/>
      <w:szCs w:val="28"/>
    </w:rPr>
  </w:style>
  <w:style w:type="character" w:customStyle="1" w:styleId="1">
    <w:name w:val="Название Знак1"/>
    <w:basedOn w:val="a0"/>
    <w:uiPriority w:val="10"/>
    <w:rsid w:val="009D5FE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75978">
      <w:bodyDiv w:val="1"/>
      <w:marLeft w:val="0"/>
      <w:marRight w:val="0"/>
      <w:marTop w:val="0"/>
      <w:marBottom w:val="0"/>
      <w:divBdr>
        <w:top w:val="none" w:sz="0" w:space="0" w:color="auto"/>
        <w:left w:val="none" w:sz="0" w:space="0" w:color="auto"/>
        <w:bottom w:val="none" w:sz="0" w:space="0" w:color="auto"/>
        <w:right w:val="none" w:sz="0" w:space="0" w:color="auto"/>
      </w:divBdr>
    </w:div>
    <w:div w:id="1241409500">
      <w:bodyDiv w:val="1"/>
      <w:marLeft w:val="0"/>
      <w:marRight w:val="0"/>
      <w:marTop w:val="0"/>
      <w:marBottom w:val="0"/>
      <w:divBdr>
        <w:top w:val="none" w:sz="0" w:space="0" w:color="auto"/>
        <w:left w:val="none" w:sz="0" w:space="0" w:color="auto"/>
        <w:bottom w:val="none" w:sz="0" w:space="0" w:color="auto"/>
        <w:right w:val="none" w:sz="0" w:space="0" w:color="auto"/>
      </w:divBdr>
    </w:div>
    <w:div w:id="1349915142">
      <w:bodyDiv w:val="1"/>
      <w:marLeft w:val="0"/>
      <w:marRight w:val="0"/>
      <w:marTop w:val="0"/>
      <w:marBottom w:val="0"/>
      <w:divBdr>
        <w:top w:val="none" w:sz="0" w:space="0" w:color="auto"/>
        <w:left w:val="none" w:sz="0" w:space="0" w:color="auto"/>
        <w:bottom w:val="none" w:sz="0" w:space="0" w:color="auto"/>
        <w:right w:val="none" w:sz="0" w:space="0" w:color="auto"/>
      </w:divBdr>
    </w:div>
    <w:div w:id="1414623190">
      <w:bodyDiv w:val="1"/>
      <w:marLeft w:val="0"/>
      <w:marRight w:val="0"/>
      <w:marTop w:val="0"/>
      <w:marBottom w:val="0"/>
      <w:divBdr>
        <w:top w:val="none" w:sz="0" w:space="0" w:color="auto"/>
        <w:left w:val="none" w:sz="0" w:space="0" w:color="auto"/>
        <w:bottom w:val="none" w:sz="0" w:space="0" w:color="auto"/>
        <w:right w:val="none" w:sz="0" w:space="0" w:color="auto"/>
      </w:divBdr>
    </w:div>
    <w:div w:id="1536963456">
      <w:bodyDiv w:val="1"/>
      <w:marLeft w:val="0"/>
      <w:marRight w:val="0"/>
      <w:marTop w:val="0"/>
      <w:marBottom w:val="0"/>
      <w:divBdr>
        <w:top w:val="none" w:sz="0" w:space="0" w:color="auto"/>
        <w:left w:val="none" w:sz="0" w:space="0" w:color="auto"/>
        <w:bottom w:val="none" w:sz="0" w:space="0" w:color="auto"/>
        <w:right w:val="none" w:sz="0" w:space="0" w:color="auto"/>
      </w:divBdr>
    </w:div>
    <w:div w:id="1636911236">
      <w:bodyDiv w:val="1"/>
      <w:marLeft w:val="0"/>
      <w:marRight w:val="0"/>
      <w:marTop w:val="0"/>
      <w:marBottom w:val="0"/>
      <w:divBdr>
        <w:top w:val="none" w:sz="0" w:space="0" w:color="auto"/>
        <w:left w:val="none" w:sz="0" w:space="0" w:color="auto"/>
        <w:bottom w:val="none" w:sz="0" w:space="0" w:color="auto"/>
        <w:right w:val="none" w:sz="0" w:space="0" w:color="auto"/>
      </w:divBdr>
    </w:div>
    <w:div w:id="1787700281">
      <w:bodyDiv w:val="1"/>
      <w:marLeft w:val="0"/>
      <w:marRight w:val="0"/>
      <w:marTop w:val="0"/>
      <w:marBottom w:val="0"/>
      <w:divBdr>
        <w:top w:val="none" w:sz="0" w:space="0" w:color="auto"/>
        <w:left w:val="none" w:sz="0" w:space="0" w:color="auto"/>
        <w:bottom w:val="none" w:sz="0" w:space="0" w:color="auto"/>
        <w:right w:val="none" w:sz="0" w:space="0" w:color="auto"/>
      </w:divBdr>
    </w:div>
    <w:div w:id="1810659561">
      <w:bodyDiv w:val="1"/>
      <w:marLeft w:val="0"/>
      <w:marRight w:val="0"/>
      <w:marTop w:val="0"/>
      <w:marBottom w:val="0"/>
      <w:divBdr>
        <w:top w:val="none" w:sz="0" w:space="0" w:color="auto"/>
        <w:left w:val="none" w:sz="0" w:space="0" w:color="auto"/>
        <w:bottom w:val="none" w:sz="0" w:space="0" w:color="auto"/>
        <w:right w:val="none" w:sz="0" w:space="0" w:color="auto"/>
      </w:divBdr>
    </w:div>
    <w:div w:id="197475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sreestr.ru" TargetMode="External"/><Relationship Id="rId18" Type="http://schemas.openxmlformats.org/officeDocument/2006/relationships/hyperlink" Target="consultantplus://offline/ref=23FFDB94A5D4ED635FD16E282F00D1378F62CF4D3B1783EFC67300B38275AEEB814C4AE4AC6FEBI" TargetMode="External"/><Relationship Id="rId26" Type="http://schemas.openxmlformats.org/officeDocument/2006/relationships/hyperlink" Target="consultantplus://offline/ref=35934818CCA321F1E3A7E7B6D3A3B8E970A8AFFFFAEB97CBBE3480574FC6A772E5B5E99BD1F54045ABF8C4vFB" TargetMode="External"/><Relationship Id="rId39" Type="http://schemas.openxmlformats.org/officeDocument/2006/relationships/hyperlink" Target="consultantplus://offline/ref=35934818CCA321F1E3A7E7B6D3A3B8E970A8AFFFFAEB97CBBE3480574FC6A772E5B5E99BD1F54045ABFDC4v7B" TargetMode="External"/><Relationship Id="rId21" Type="http://schemas.openxmlformats.org/officeDocument/2006/relationships/hyperlink" Target="consultantplus://offline/ref=35934818CCA321F1E3A7E7B6D3A3B8E970A8AFFFFAEB97CBBE3480574FC6A772E5B5E99BD1F54045ABF3C4vCB" TargetMode="External"/><Relationship Id="rId34" Type="http://schemas.openxmlformats.org/officeDocument/2006/relationships/hyperlink" Target="consultantplus://offline/ref=35934818CCA321F1E3A7E7B6D3A3B8E970A8AFFFFAEB97CBBE3480574FC6A772E5B5E99BD1F54045ABFAC4vBB" TargetMode="External"/><Relationship Id="rId42" Type="http://schemas.openxmlformats.org/officeDocument/2006/relationships/hyperlink" Target="consultantplus://offline/ref=35934818CCA321F1E3A7F9BBC5CFE7E076A7F5F5F8EA9598E936D10241C3AF22ADA5A7DEDCF4434CCAvCB" TargetMode="External"/><Relationship Id="rId47" Type="http://schemas.openxmlformats.org/officeDocument/2006/relationships/hyperlink" Target="consultantplus://offline/ref=35934818CCA321F1E3A7E7B6D3A3B8E970A8AFFFFAEB97CBBE3480574FC6A772E5B5E99BD1F54045ABF3C4vCB" TargetMode="External"/><Relationship Id="rId50" Type="http://schemas.openxmlformats.org/officeDocument/2006/relationships/hyperlink" Target="consultantplus://offline/ref=35934818CCA321F1E3A7E7B6D3A3B8E970A8AFFFFAEB97CBBE3480574FC6A772E5B5E99BD1F54045ABFEC4vFB" TargetMode="External"/><Relationship Id="rId55" Type="http://schemas.openxmlformats.org/officeDocument/2006/relationships/hyperlink" Target="consultantplus://offline/ref=35934818CCA321F1E3A7E7B6D3A3B8E970A8AFFFFAEB97CBBE3480574FC6A772E5B5E99BD1F54045ABFDC4vAB" TargetMode="External"/><Relationship Id="rId63" Type="http://schemas.openxmlformats.org/officeDocument/2006/relationships/hyperlink" Target="consultantplus://offline/ref=35934818CCA321F1E3A7E7B6D3A3B8E970A8AFFFFAEB97CBBE3480574FC6A772E5B5E99BD1F54045ABF3C4v6B"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osreestr.ru" TargetMode="External"/><Relationship Id="rId20" Type="http://schemas.openxmlformats.org/officeDocument/2006/relationships/hyperlink" Target="http://www.torgi.gov.ru" TargetMode="External"/><Relationship Id="rId29" Type="http://schemas.openxmlformats.org/officeDocument/2006/relationships/hyperlink" Target="consultantplus://offline/ref=35934818CCA321F1E3A7E7B6D3A3B8E970A8AFFFFAEB97CBBE3480574FC6A772E5B5E99BD1F54045ABFDC4vAB" TargetMode="External"/><Relationship Id="rId41" Type="http://schemas.openxmlformats.org/officeDocument/2006/relationships/hyperlink" Target="consultantplus://offline/ref=35934818CCA321F1E3A7E7B6D3A3B8E970A8AFFFFAEB97CBBE3480574FC6A772E5B5E99BD1F54045ABF8C4vFB" TargetMode="External"/><Relationship Id="rId54" Type="http://schemas.openxmlformats.org/officeDocument/2006/relationships/hyperlink" Target="consultantplus://offline/ref=35934818CCA321F1E3A7E7B6D3A3B8E970A8AFFFFAEB97CBBE3480574FC6A772E5B5E99BD1F54045ABFDC4v7B" TargetMode="External"/><Relationship Id="rId62" Type="http://schemas.openxmlformats.org/officeDocument/2006/relationships/hyperlink" Target="consultantplus://offline/ref=35934818CCA321F1E3A7E7B6D3A3B8E970A8AFFFFAEB97CBBE3480574FC6A772E5B5E99BD1F54045ABF3C4vC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reestr.ru" TargetMode="External"/><Relationship Id="rId24" Type="http://schemas.openxmlformats.org/officeDocument/2006/relationships/hyperlink" Target="consultantplus://offline/ref=35934818CCA321F1E3A7E7B6D3A3B8E970A8AFFFFAEB97CBBE3480574FC6A772E5B5E99BD1F54045ABFDC4v7B" TargetMode="External"/><Relationship Id="rId32" Type="http://schemas.openxmlformats.org/officeDocument/2006/relationships/hyperlink" Target="consultantplus://offline/ref=35934818CCA321F1E3A7E7B6D3A3B8E970A8AFFFFAEB97CBBE3480574FC6A772E5B5E99BD1F54045ABF3C4vCB" TargetMode="External"/><Relationship Id="rId37" Type="http://schemas.openxmlformats.org/officeDocument/2006/relationships/hyperlink" Target="consultantplus://offline/ref=35934818CCA321F1E3A7E7B6D3A3B8E970A8AFFFFAEB97CBBE3480574FC6A772E5B5E99BD1F54045ABFDC4vFB" TargetMode="External"/><Relationship Id="rId40" Type="http://schemas.openxmlformats.org/officeDocument/2006/relationships/hyperlink" Target="consultantplus://offline/ref=35934818CCA321F1E3A7E7B6D3A3B8E970A8AFFFFAEB97CBBE3480574FC6A772E5B5E99BD1F54045ABFDC4vAB" TargetMode="External"/><Relationship Id="rId45" Type="http://schemas.openxmlformats.org/officeDocument/2006/relationships/hyperlink" Target="consultantplus://offline/ref=35934818CCA321F1E3A7E7B6D3A3B8E970A8AFFFFAEB97CBBE3480574FC6A772E5B5E99BD1F54045ABFDC4vBB" TargetMode="External"/><Relationship Id="rId53" Type="http://schemas.openxmlformats.org/officeDocument/2006/relationships/hyperlink" Target="consultantplus://offline/ref=35934818CCA321F1E3A7E7B6D3A3B8E970A8AFFFFAEB97CBBE3480574FC6A772E5B5E99BD1F54045ABFDC4vBB" TargetMode="External"/><Relationship Id="rId58" Type="http://schemas.openxmlformats.org/officeDocument/2006/relationships/hyperlink" Target="consultantplus://offline/ref=35934818CCA321F1E3A7E7B6D3A3B8E970A8AFFFFAEB97CBBE3480574FC6A772E5B5E99BD1F54045ABFDC4vBB"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osreestr.ru" TargetMode="External"/><Relationship Id="rId23" Type="http://schemas.openxmlformats.org/officeDocument/2006/relationships/hyperlink" Target="consultantplus://offline/ref=35934818CCA321F1E3A7E7B6D3A3B8E970A8AFFFFAEB97CBBE3480574FC6A772E5B5E99BD1F54045ABFDC4vBB" TargetMode="External"/><Relationship Id="rId28" Type="http://schemas.openxmlformats.org/officeDocument/2006/relationships/hyperlink" Target="consultantplus://offline/ref=35934818CCA321F1E3A7E7B6D3A3B8E970A8AFFFFAEB97CBBE3480574FC6A772E5B5E99BD1F54045ABFDC4vBB" TargetMode="External"/><Relationship Id="rId36" Type="http://schemas.openxmlformats.org/officeDocument/2006/relationships/hyperlink" Target="consultantplus://offline/ref=35934818CCA321F1E3A7E7B6D3A3B8E970A8AFFFFAEB97CBBE3480574FC6A772E5B5E99BD1F54045ABF3C4vCB" TargetMode="External"/><Relationship Id="rId49" Type="http://schemas.openxmlformats.org/officeDocument/2006/relationships/hyperlink" Target="consultantplus://offline/ref=35934818CCA321F1E3A7E7B6D3A3B8E970A8AFFFFAEB97CBBE3480574FC6A772E5B5E99BD1F54045ABFAC4vBB" TargetMode="External"/><Relationship Id="rId57" Type="http://schemas.openxmlformats.org/officeDocument/2006/relationships/hyperlink" Target="consultantplus://offline/ref=35934818CCA321F1E3A7F9BBC5CFE7E076A7F5F5F8EA9598E936D10241C3AF22ADA5A7DEDCF4434CCAvCB" TargetMode="External"/><Relationship Id="rId61" Type="http://schemas.openxmlformats.org/officeDocument/2006/relationships/hyperlink" Target="consultantplus://offline/ref=35934818CCA321F1E3A7E7B6D3A3B8E970A8AFFFFAEB97CBBE3480574FC6A772E5B5E99BD1F54045ABFAC4v6B" TargetMode="External"/><Relationship Id="rId10" Type="http://schemas.openxmlformats.org/officeDocument/2006/relationships/hyperlink" Target="https://rosreestr.ru" TargetMode="External"/><Relationship Id="rId19" Type="http://schemas.openxmlformats.org/officeDocument/2006/relationships/footer" Target="footer1.xml"/><Relationship Id="rId31" Type="http://schemas.openxmlformats.org/officeDocument/2006/relationships/hyperlink" Target="consultantplus://offline/ref=35934818CCA321F1E3A7E7B6D3A3B8E970A8AFFFFAEB97CBBE3480574FC6A772E5B5E99BD1F54045ABFAC4v6B" TargetMode="External"/><Relationship Id="rId44" Type="http://schemas.openxmlformats.org/officeDocument/2006/relationships/hyperlink" Target="consultantplus://offline/ref=35934818CCA321F1E3A7E7B6D3A3B8E970A8AFFFFAEB97CBBE3480574FC6A772E5B5E99BD1F54045ABFDC4vAB" TargetMode="External"/><Relationship Id="rId52" Type="http://schemas.openxmlformats.org/officeDocument/2006/relationships/hyperlink" Target="consultantplus://offline/ref=35934818CCA321F1E3A7E7B6D3A3B8E970A8AFFFFAEB97CBBE3480574FC6A772E5B5E99BD1F54045ABFDC4vFB" TargetMode="External"/><Relationship Id="rId60" Type="http://schemas.openxmlformats.org/officeDocument/2006/relationships/hyperlink" Target="consultantplus://offline/ref=35934818CCA321F1E3A7E7B6D3A3B8E970A8AFFFFAEB97CBBE3480574FC6A772E5B5E99BD1F54045ABFDC4vBB"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sreestr.ru" TargetMode="External"/><Relationship Id="rId14" Type="http://schemas.openxmlformats.org/officeDocument/2006/relationships/hyperlink" Target="https://rosreestr.ru" TargetMode="External"/><Relationship Id="rId22" Type="http://schemas.openxmlformats.org/officeDocument/2006/relationships/hyperlink" Target="consultantplus://offline/ref=35934818CCA321F1E3A7E7B6D3A3B8E970A8AFFFFAEB97CBBE3480574FC6A772E5B5E99BD1F54045ABFDC4vFB" TargetMode="External"/><Relationship Id="rId27" Type="http://schemas.openxmlformats.org/officeDocument/2006/relationships/hyperlink" Target="consultantplus://offline/ref=35934818CCA321F1E3A7F9BBC5CFE7E076A7F5F5F8EA9598E936D10241C3AF22ADA5A7DEDCF4434CCAvCB" TargetMode="External"/><Relationship Id="rId30" Type="http://schemas.openxmlformats.org/officeDocument/2006/relationships/hyperlink" Target="consultantplus://offline/ref=35934818CCA321F1E3A7E7B6D3A3B8E970A8AFFFFAEB97CBBE3480574FC6A772E5B5E99BD1F54045ABFDC4vBB" TargetMode="External"/><Relationship Id="rId35" Type="http://schemas.openxmlformats.org/officeDocument/2006/relationships/hyperlink" Target="consultantplus://offline/ref=35934818CCA321F1E3A7E7B6D3A3B8E970A8AFFFFAEB97CBBE3480574FC6A772E5B5E99BD1F54045ABFEC4vFB" TargetMode="External"/><Relationship Id="rId43" Type="http://schemas.openxmlformats.org/officeDocument/2006/relationships/hyperlink" Target="consultantplus://offline/ref=35934818CCA321F1E3A7E7B6D3A3B8E970A8AFFFFAEB97CBBE3480574FC6A772E5B5E99BD1F54045ABFDC4vBB" TargetMode="External"/><Relationship Id="rId48" Type="http://schemas.openxmlformats.org/officeDocument/2006/relationships/hyperlink" Target="consultantplus://offline/ref=35934818CCA321F1E3A7E7B6D3A3B8E970A8AFFFFAEB97CBBE3480574FC6A772E5B5E99BD1F54045ABF3C4v6B" TargetMode="External"/><Relationship Id="rId56" Type="http://schemas.openxmlformats.org/officeDocument/2006/relationships/hyperlink" Target="consultantplus://offline/ref=35934818CCA321F1E3A7E7B6D3A3B8E970A8AFFFFAEB97CBBE3480574FC6A772E5B5E99BD1F54045ABF8C4vFB" TargetMode="External"/><Relationship Id="rId64" Type="http://schemas.openxmlformats.org/officeDocument/2006/relationships/footer" Target="footer2.xml"/><Relationship Id="rId8" Type="http://schemas.openxmlformats.org/officeDocument/2006/relationships/hyperlink" Target="mailto:imushestvo@norilsk-city.ru" TargetMode="External"/><Relationship Id="rId51" Type="http://schemas.openxmlformats.org/officeDocument/2006/relationships/hyperlink" Target="consultantplus://offline/ref=325587756050C00B5855A2BC9EBE2D095FF3C651DA6F71DFC27D2836699DA18256A669A5D54B0378ZD0ED" TargetMode="External"/><Relationship Id="rId3" Type="http://schemas.openxmlformats.org/officeDocument/2006/relationships/styles" Target="styles.xml"/><Relationship Id="rId12" Type="http://schemas.openxmlformats.org/officeDocument/2006/relationships/hyperlink" Target="https://rosreestr.ru" TargetMode="External"/><Relationship Id="rId17" Type="http://schemas.openxmlformats.org/officeDocument/2006/relationships/hyperlink" Target="https://rosreestr.ru" TargetMode="External"/><Relationship Id="rId25" Type="http://schemas.openxmlformats.org/officeDocument/2006/relationships/hyperlink" Target="consultantplus://offline/ref=35934818CCA321F1E3A7E7B6D3A3B8E970A8AFFFFAEB97CBBE3480574FC6A772E5B5E99BD1F54045ABFDC4vAB" TargetMode="External"/><Relationship Id="rId33" Type="http://schemas.openxmlformats.org/officeDocument/2006/relationships/hyperlink" Target="consultantplus://offline/ref=35934818CCA321F1E3A7E7B6D3A3B8E970A8AFFFFAEB97CBBE3480574FC6A772E5B5E99BD1F54045ABF3C4v6B" TargetMode="External"/><Relationship Id="rId38" Type="http://schemas.openxmlformats.org/officeDocument/2006/relationships/hyperlink" Target="consultantplus://offline/ref=35934818CCA321F1E3A7E7B6D3A3B8E970A8AFFFFAEB97CBBE3480574FC6A772E5B5E99BD1F54045ABFDC4vBB" TargetMode="External"/><Relationship Id="rId46" Type="http://schemas.openxmlformats.org/officeDocument/2006/relationships/hyperlink" Target="consultantplus://offline/ref=35934818CCA321F1E3A7E7B6D3A3B8E970A8AFFFFAEB97CBBE3480574FC6A772E5B5E99BD1F54045ABFAC4v6B" TargetMode="External"/><Relationship Id="rId59" Type="http://schemas.openxmlformats.org/officeDocument/2006/relationships/hyperlink" Target="consultantplus://offline/ref=35934818CCA321F1E3A7E7B6D3A3B8E970A8AFFFFAEB97CBBE3480574FC6A772E5B5E99BD1F54045ABFDC4vA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A8DBC-73DC-4B06-946A-96DB07C89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44</Pages>
  <Words>21950</Words>
  <Characters>125116</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Грицюк Марина Геннадьевна</cp:lastModifiedBy>
  <cp:revision>108</cp:revision>
  <cp:lastPrinted>2020-10-02T07:51:00Z</cp:lastPrinted>
  <dcterms:created xsi:type="dcterms:W3CDTF">2020-06-29T09:35:00Z</dcterms:created>
  <dcterms:modified xsi:type="dcterms:W3CDTF">2020-10-14T04:01:00Z</dcterms:modified>
</cp:coreProperties>
</file>